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158" w:rsidRDefault="00B31158" w:rsidP="00B31158">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color w:val="000000"/>
          <w:sz w:val="26"/>
          <w:szCs w:val="26"/>
        </w:rPr>
        <w:t>ĐẠI HỌC Q</w:t>
      </w:r>
      <w:r>
        <w:rPr>
          <w:rFonts w:ascii="Times New Roman" w:hAnsi="Times New Roman"/>
          <w:b/>
          <w:smallCaps/>
          <w:sz w:val="26"/>
          <w:szCs w:val="26"/>
        </w:rPr>
        <w:t>UỐC GIA TP. HỒ CHÍ MINH</w:t>
      </w:r>
    </w:p>
    <w:p w:rsidR="00B31158" w:rsidRDefault="00B31158" w:rsidP="00B31158">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rsidR="00B31158" w:rsidRDefault="00B31158" w:rsidP="00B31158">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KHOA QUAN HỆ QUỐC TẾ</w:t>
      </w:r>
    </w:p>
    <w:p w:rsidR="00B31158" w:rsidRDefault="00B31158" w:rsidP="00B31158">
      <w:pPr>
        <w:widowControl w:val="0"/>
        <w:ind w:left="1" w:hanging="3"/>
        <w:jc w:val="center"/>
        <w:rPr>
          <w:rFonts w:ascii="Times New Roman" w:hAnsi="Times New Roman"/>
          <w:color w:val="000000"/>
          <w:sz w:val="26"/>
          <w:szCs w:val="26"/>
        </w:rPr>
      </w:pPr>
      <w:r>
        <w:rPr>
          <w:rFonts w:ascii="Times New Roman" w:hAnsi="Times New Roman"/>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1071245</wp:posOffset>
                </wp:positionH>
                <wp:positionV relativeFrom="paragraph">
                  <wp:posOffset>78740</wp:posOffset>
                </wp:positionV>
                <wp:extent cx="3848100" cy="19050"/>
                <wp:effectExtent l="38100" t="38100" r="76200" b="95250"/>
                <wp:wrapNone/>
                <wp:docPr id="1" name="Straight Connector 1"/>
                <wp:cNvGraphicFramePr/>
                <a:graphic xmlns:a="http://schemas.openxmlformats.org/drawingml/2006/main">
                  <a:graphicData uri="http://schemas.microsoft.com/office/word/2010/wordprocessingShape">
                    <wps:wsp>
                      <wps:cNvCnPr/>
                      <wps:spPr>
                        <a:xfrm flipV="1">
                          <a:off x="0" y="0"/>
                          <a:ext cx="3848100" cy="1905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7D2D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35pt,6.2pt" to="387.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" strokecolor="black [3213]" strokeweight=".25pt">
                <v:shadow on="t" color="black" opacity="24903f" origin=",.5" offset="0,.55556mm"/>
              </v:line>
            </w:pict>
          </mc:Fallback>
        </mc:AlternateContent>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16"/>
          <w:szCs w:val="26"/>
        </w:rPr>
        <w:t>________________________________________________________________________________________________________________</w:t>
      </w:r>
    </w:p>
    <w:p w:rsidR="00B31158" w:rsidRDefault="00B31158" w:rsidP="00B31158">
      <w:pPr>
        <w:widowControl w:val="0"/>
        <w:ind w:left="1" w:hanging="3"/>
        <w:jc w:val="center"/>
        <w:rPr>
          <w:rFonts w:ascii="Times New Roman" w:hAnsi="Times New Roman"/>
          <w:b/>
          <w:bCs/>
          <w:caps/>
          <w:sz w:val="28"/>
          <w:szCs w:val="26"/>
        </w:rPr>
      </w:pPr>
    </w:p>
    <w:p w:rsidR="00B31158" w:rsidRDefault="00B31158" w:rsidP="00B31158">
      <w:pPr>
        <w:widowControl w:val="0"/>
        <w:ind w:left="1" w:hanging="3"/>
        <w:jc w:val="center"/>
        <w:rPr>
          <w:rFonts w:ascii="Times New Roman" w:hAnsi="Times New Roman"/>
          <w:b/>
          <w:bCs/>
          <w:sz w:val="28"/>
        </w:rPr>
      </w:pPr>
      <w:r w:rsidRPr="00F97FDA">
        <w:rPr>
          <w:rFonts w:ascii="Times New Roman" w:hAnsi="Times New Roman"/>
          <w:b/>
          <w:bCs/>
          <w:caps/>
          <w:sz w:val="28"/>
          <w:szCs w:val="26"/>
        </w:rPr>
        <w:t>ĐỀ CƯƠNG chi tIẾT</w:t>
      </w:r>
      <w:r w:rsidRPr="00F97FDA">
        <w:rPr>
          <w:rFonts w:ascii="Times New Roman" w:hAnsi="Times New Roman"/>
          <w:b/>
          <w:bCs/>
          <w:sz w:val="30"/>
        </w:rPr>
        <w:t xml:space="preserve"> </w:t>
      </w:r>
      <w:r w:rsidRPr="00D1322B">
        <w:rPr>
          <w:rFonts w:ascii="Times New Roman" w:hAnsi="Times New Roman"/>
          <w:b/>
          <w:bCs/>
          <w:sz w:val="28"/>
        </w:rPr>
        <w:t xml:space="preserve">MÔN HỌC </w:t>
      </w:r>
    </w:p>
    <w:p w:rsidR="005529BB" w:rsidRDefault="00B31158" w:rsidP="00B31158">
      <w:pPr>
        <w:widowControl w:val="0"/>
        <w:ind w:left="1" w:hanging="3"/>
        <w:jc w:val="center"/>
        <w:rPr>
          <w:rFonts w:ascii="Times New Roman" w:hAnsi="Times New Roman"/>
          <w:b/>
          <w:sz w:val="28"/>
          <w:szCs w:val="22"/>
        </w:rPr>
      </w:pPr>
      <w:r w:rsidRPr="00B31158">
        <w:rPr>
          <w:rFonts w:ascii="Times New Roman" w:hAnsi="Times New Roman"/>
          <w:b/>
          <w:sz w:val="28"/>
          <w:szCs w:val="22"/>
        </w:rPr>
        <w:t>CHIẾN TRANH VÀ XUNG ĐỘT TRONG QUAN HỆ QUỐC TẾ</w:t>
      </w:r>
    </w:p>
    <w:p w:rsidR="00B31158" w:rsidRPr="00B31158" w:rsidRDefault="00B31158" w:rsidP="00B31158">
      <w:pPr>
        <w:widowControl w:val="0"/>
        <w:ind w:left="1" w:hanging="3"/>
        <w:jc w:val="center"/>
        <w:rPr>
          <w:rFonts w:ascii="Times New Roman" w:hAnsi="Times New Roman"/>
          <w:b/>
          <w:sz w:val="32"/>
        </w:rPr>
      </w:pPr>
    </w:p>
    <w:p w:rsidR="005529BB" w:rsidRDefault="00B31158">
      <w:pPr>
        <w:widowControl w:val="0"/>
        <w:numPr>
          <w:ilvl w:val="0"/>
          <w:numId w:val="3"/>
        </w:numPr>
        <w:spacing w:before="80" w:after="80"/>
        <w:ind w:left="1" w:hanging="3"/>
        <w:rPr>
          <w:rFonts w:ascii="Times New Roman" w:hAnsi="Times New Roman"/>
          <w:sz w:val="26"/>
          <w:szCs w:val="26"/>
        </w:rPr>
      </w:pPr>
      <w:r>
        <w:rPr>
          <w:rFonts w:ascii="Times New Roman" w:hAnsi="Times New Roman"/>
          <w:b/>
          <w:sz w:val="26"/>
          <w:szCs w:val="26"/>
        </w:rPr>
        <w:t>Thông tin tổng quát</w:t>
      </w:r>
      <w:bookmarkStart w:id="0" w:name="_GoBack"/>
      <w:bookmarkEnd w:id="0"/>
    </w:p>
    <w:tbl>
      <w:tblPr>
        <w:tblStyle w:val="a"/>
        <w:tblW w:w="13722" w:type="dxa"/>
        <w:tblInd w:w="284" w:type="dxa"/>
        <w:tblLayout w:type="fixed"/>
        <w:tblLook w:val="0000" w:firstRow="0" w:lastRow="0" w:firstColumn="0" w:lastColumn="0" w:noHBand="0" w:noVBand="0"/>
      </w:tblPr>
      <w:tblGrid>
        <w:gridCol w:w="5296"/>
        <w:gridCol w:w="2070"/>
        <w:gridCol w:w="1800"/>
        <w:gridCol w:w="4556"/>
      </w:tblGrid>
      <w:tr w:rsidR="005529BB">
        <w:trPr>
          <w:trHeight w:val="340"/>
        </w:trPr>
        <w:tc>
          <w:tcPr>
            <w:tcW w:w="5296" w:type="dxa"/>
            <w:vAlign w:val="center"/>
          </w:tcPr>
          <w:p w:rsidR="005529BB" w:rsidRDefault="00B31158">
            <w:pPr>
              <w:widowControl w:val="0"/>
              <w:numPr>
                <w:ilvl w:val="0"/>
                <w:numId w:val="4"/>
              </w:numPr>
              <w:ind w:left="0" w:hanging="2"/>
              <w:rPr>
                <w:rFonts w:ascii="Times New Roman" w:hAnsi="Times New Roman"/>
                <w:sz w:val="22"/>
                <w:szCs w:val="22"/>
              </w:rPr>
            </w:pPr>
            <w:r>
              <w:rPr>
                <w:rFonts w:ascii="Times New Roman" w:hAnsi="Times New Roman"/>
                <w:sz w:val="22"/>
                <w:szCs w:val="22"/>
              </w:rPr>
              <w:t xml:space="preserve">Tên môn học: </w:t>
            </w:r>
          </w:p>
        </w:tc>
        <w:tc>
          <w:tcPr>
            <w:tcW w:w="8426" w:type="dxa"/>
            <w:gridSpan w:val="3"/>
            <w:vAlign w:val="center"/>
          </w:tcPr>
          <w:p w:rsidR="005529BB" w:rsidRDefault="005529BB">
            <w:pPr>
              <w:widowControl w:val="0"/>
              <w:ind w:left="0" w:hanging="2"/>
              <w:rPr>
                <w:rFonts w:ascii="Times New Roman" w:hAnsi="Times New Roman"/>
                <w:sz w:val="22"/>
                <w:szCs w:val="22"/>
              </w:rPr>
            </w:pPr>
          </w:p>
        </w:tc>
      </w:tr>
      <w:tr w:rsidR="005529BB">
        <w:trPr>
          <w:trHeight w:val="340"/>
        </w:trPr>
        <w:tc>
          <w:tcPr>
            <w:tcW w:w="7366" w:type="dxa"/>
            <w:gridSpan w:val="2"/>
            <w:vAlign w:val="center"/>
          </w:tcPr>
          <w:p w:rsidR="005529BB" w:rsidRDefault="00B31158">
            <w:pPr>
              <w:widowControl w:val="0"/>
              <w:numPr>
                <w:ilvl w:val="1"/>
                <w:numId w:val="4"/>
              </w:numPr>
              <w:ind w:left="0" w:right="-2540" w:hanging="2"/>
              <w:rPr>
                <w:rFonts w:ascii="Times New Roman" w:hAnsi="Times New Roman"/>
                <w:sz w:val="22"/>
                <w:szCs w:val="22"/>
              </w:rPr>
            </w:pPr>
            <w:r>
              <w:rPr>
                <w:rFonts w:ascii="Times New Roman" w:hAnsi="Times New Roman"/>
                <w:sz w:val="22"/>
                <w:szCs w:val="22"/>
              </w:rPr>
              <w:t xml:space="preserve">Tiếng Việt: </w:t>
            </w:r>
            <w:r w:rsidRPr="00B31158">
              <w:rPr>
                <w:rFonts w:ascii="Times New Roman" w:hAnsi="Times New Roman"/>
                <w:sz w:val="22"/>
                <w:szCs w:val="22"/>
              </w:rPr>
              <w:t xml:space="preserve">Chiến tranh và </w:t>
            </w:r>
            <w:r w:rsidRPr="00B31158">
              <w:rPr>
                <w:rFonts w:ascii="Times New Roman" w:hAnsi="Times New Roman"/>
                <w:sz w:val="22"/>
                <w:szCs w:val="22"/>
              </w:rPr>
              <w:t xml:space="preserve">xung đột </w:t>
            </w:r>
            <w:r w:rsidRPr="00B31158">
              <w:rPr>
                <w:rFonts w:ascii="Times New Roman" w:hAnsi="Times New Roman"/>
                <w:sz w:val="22"/>
                <w:szCs w:val="22"/>
              </w:rPr>
              <w:t>trong Quan hệ quốc tế</w:t>
            </w:r>
          </w:p>
        </w:tc>
        <w:tc>
          <w:tcPr>
            <w:tcW w:w="6356" w:type="dxa"/>
            <w:gridSpan w:val="2"/>
            <w:vAlign w:val="center"/>
          </w:tcPr>
          <w:p w:rsidR="005529BB" w:rsidRDefault="005529BB">
            <w:pPr>
              <w:widowControl w:val="0"/>
              <w:ind w:left="0" w:hanging="2"/>
              <w:rPr>
                <w:rFonts w:ascii="Times New Roman" w:hAnsi="Times New Roman"/>
                <w:sz w:val="22"/>
                <w:szCs w:val="22"/>
              </w:rPr>
            </w:pPr>
          </w:p>
        </w:tc>
      </w:tr>
      <w:tr w:rsidR="005529BB">
        <w:trPr>
          <w:trHeight w:val="340"/>
        </w:trPr>
        <w:tc>
          <w:tcPr>
            <w:tcW w:w="7366" w:type="dxa"/>
            <w:gridSpan w:val="2"/>
            <w:vAlign w:val="center"/>
          </w:tcPr>
          <w:p w:rsidR="005529BB" w:rsidRDefault="00B31158">
            <w:pPr>
              <w:widowControl w:val="0"/>
              <w:numPr>
                <w:ilvl w:val="1"/>
                <w:numId w:val="4"/>
              </w:numPr>
              <w:ind w:left="0" w:right="-2540" w:hanging="2"/>
              <w:rPr>
                <w:rFonts w:ascii="Times New Roman" w:hAnsi="Times New Roman"/>
                <w:sz w:val="22"/>
                <w:szCs w:val="22"/>
              </w:rPr>
            </w:pPr>
            <w:r>
              <w:rPr>
                <w:rFonts w:ascii="Times New Roman" w:hAnsi="Times New Roman"/>
                <w:sz w:val="22"/>
                <w:szCs w:val="22"/>
              </w:rPr>
              <w:t>Tiếng Anh: War and Conflict in International Relations</w:t>
            </w:r>
          </w:p>
        </w:tc>
        <w:tc>
          <w:tcPr>
            <w:tcW w:w="6356" w:type="dxa"/>
            <w:gridSpan w:val="2"/>
            <w:vAlign w:val="center"/>
          </w:tcPr>
          <w:p w:rsidR="005529BB" w:rsidRDefault="005529BB">
            <w:pPr>
              <w:widowControl w:val="0"/>
              <w:ind w:left="0" w:hanging="2"/>
              <w:rPr>
                <w:rFonts w:ascii="Times New Roman" w:hAnsi="Times New Roman"/>
                <w:sz w:val="22"/>
                <w:szCs w:val="22"/>
              </w:rPr>
            </w:pPr>
          </w:p>
        </w:tc>
      </w:tr>
      <w:tr w:rsidR="005529BB">
        <w:trPr>
          <w:trHeight w:val="340"/>
        </w:trPr>
        <w:tc>
          <w:tcPr>
            <w:tcW w:w="5296" w:type="dxa"/>
            <w:vAlign w:val="center"/>
          </w:tcPr>
          <w:p w:rsidR="005529BB" w:rsidRDefault="00B31158">
            <w:pPr>
              <w:widowControl w:val="0"/>
              <w:numPr>
                <w:ilvl w:val="0"/>
                <w:numId w:val="4"/>
              </w:numPr>
              <w:ind w:left="0" w:hanging="2"/>
              <w:rPr>
                <w:rFonts w:ascii="Times New Roman" w:hAnsi="Times New Roman"/>
                <w:sz w:val="22"/>
                <w:szCs w:val="22"/>
              </w:rPr>
            </w:pPr>
            <w:r>
              <w:rPr>
                <w:rFonts w:ascii="Times New Roman" w:hAnsi="Times New Roman"/>
                <w:sz w:val="22"/>
                <w:szCs w:val="22"/>
              </w:rPr>
              <w:t>Mã số môn học:</w:t>
            </w:r>
          </w:p>
        </w:tc>
        <w:tc>
          <w:tcPr>
            <w:tcW w:w="8426" w:type="dxa"/>
            <w:gridSpan w:val="3"/>
            <w:vAlign w:val="center"/>
          </w:tcPr>
          <w:p w:rsidR="005529BB" w:rsidRDefault="005529BB">
            <w:pPr>
              <w:widowControl w:val="0"/>
              <w:ind w:left="0" w:hanging="2"/>
              <w:rPr>
                <w:rFonts w:ascii="Times New Roman" w:hAnsi="Times New Roman"/>
                <w:sz w:val="22"/>
                <w:szCs w:val="22"/>
              </w:rPr>
            </w:pPr>
          </w:p>
        </w:tc>
      </w:tr>
      <w:tr w:rsidR="005529BB">
        <w:trPr>
          <w:trHeight w:val="340"/>
        </w:trPr>
        <w:tc>
          <w:tcPr>
            <w:tcW w:w="5296" w:type="dxa"/>
            <w:vAlign w:val="center"/>
          </w:tcPr>
          <w:p w:rsidR="005529BB" w:rsidRDefault="00B31158">
            <w:pPr>
              <w:widowControl w:val="0"/>
              <w:numPr>
                <w:ilvl w:val="0"/>
                <w:numId w:val="4"/>
              </w:numPr>
              <w:spacing w:before="40" w:after="40"/>
              <w:ind w:left="0" w:hanging="2"/>
              <w:rPr>
                <w:rFonts w:ascii="Times New Roman" w:hAnsi="Times New Roman"/>
                <w:sz w:val="22"/>
                <w:szCs w:val="22"/>
              </w:rPr>
            </w:pPr>
            <w:bookmarkStart w:id="1" w:name="bookmark=id.gjdgxs" w:colFirst="0" w:colLast="0"/>
            <w:bookmarkEnd w:id="1"/>
            <w:r>
              <w:rPr>
                <w:rFonts w:ascii="Times New Roman" w:hAnsi="Times New Roman"/>
                <w:sz w:val="22"/>
                <w:szCs w:val="22"/>
              </w:rPr>
              <w:t>Thuộc khối kiến thức/kỹ năng:</w:t>
            </w:r>
          </w:p>
          <w:p w:rsidR="005529BB" w:rsidRDefault="00B31158">
            <w:pPr>
              <w:widowControl w:val="0"/>
              <w:rPr>
                <w:rFonts w:ascii="Times New Roman" w:hAnsi="Times New Roman"/>
                <w:sz w:val="22"/>
                <w:szCs w:val="22"/>
              </w:rPr>
            </w:pPr>
            <w:r>
              <w:rPr>
                <w:sz w:val="14"/>
                <w:szCs w:val="14"/>
              </w:rPr>
              <w:t xml:space="preserve">☐ </w:t>
            </w:r>
            <w:r>
              <w:rPr>
                <w:rFonts w:ascii="Times New Roman" w:hAnsi="Times New Roman"/>
                <w:sz w:val="22"/>
                <w:szCs w:val="22"/>
              </w:rPr>
              <w:t>Kiến thức cơ bản</w:t>
            </w:r>
          </w:p>
          <w:p w:rsidR="005529BB" w:rsidRDefault="00B31158">
            <w:pPr>
              <w:widowControl w:val="0"/>
              <w:ind w:left="0" w:hanging="2"/>
              <w:rPr>
                <w:rFonts w:ascii="Times New Roman" w:hAnsi="Times New Roman"/>
                <w:sz w:val="22"/>
                <w:szCs w:val="22"/>
              </w:rPr>
            </w:pPr>
            <w:r>
              <w:rPr>
                <w:rFonts w:ascii="Times New Roman" w:hAnsi="Times New Roman"/>
                <w:color w:val="000000"/>
                <w:sz w:val="16"/>
                <w:szCs w:val="16"/>
                <w:highlight w:val="black"/>
              </w:rPr>
              <w:t>☐</w:t>
            </w:r>
            <w:r>
              <w:rPr>
                <w:rFonts w:ascii="Times New Roman" w:hAnsi="Times New Roman"/>
                <w:sz w:val="16"/>
                <w:szCs w:val="16"/>
              </w:rPr>
              <w:t xml:space="preserve"> </w:t>
            </w:r>
            <w:r>
              <w:rPr>
                <w:rFonts w:ascii="Times New Roman" w:hAnsi="Times New Roman"/>
                <w:sz w:val="22"/>
                <w:szCs w:val="22"/>
              </w:rPr>
              <w:t>Kiến thức chuyên ngành</w:t>
            </w:r>
          </w:p>
          <w:p w:rsidR="005529BB" w:rsidRDefault="00B31158">
            <w:pPr>
              <w:widowControl w:val="0"/>
              <w:ind w:left="0" w:hanging="2"/>
              <w:rPr>
                <w:rFonts w:ascii="Times New Roman" w:hAnsi="Times New Roman"/>
                <w:sz w:val="22"/>
                <w:szCs w:val="22"/>
              </w:rPr>
            </w:pPr>
            <w:r>
              <w:rPr>
                <w:rFonts w:ascii="Times New Roman" w:hAnsi="Times New Roman"/>
                <w:sz w:val="16"/>
                <w:szCs w:val="16"/>
              </w:rPr>
              <w:t xml:space="preserve">☐ </w:t>
            </w:r>
            <w:r>
              <w:rPr>
                <w:rFonts w:ascii="Times New Roman" w:hAnsi="Times New Roman"/>
                <w:sz w:val="22"/>
                <w:szCs w:val="22"/>
              </w:rPr>
              <w:t>Môn học chuyên về kỹ năng chung</w:t>
            </w:r>
          </w:p>
        </w:tc>
        <w:tc>
          <w:tcPr>
            <w:tcW w:w="8426" w:type="dxa"/>
            <w:gridSpan w:val="3"/>
            <w:vAlign w:val="center"/>
          </w:tcPr>
          <w:p w:rsidR="005529BB" w:rsidRDefault="005529BB">
            <w:pPr>
              <w:widowControl w:val="0"/>
              <w:ind w:left="0" w:hanging="2"/>
            </w:pPr>
          </w:p>
          <w:p w:rsidR="005529BB" w:rsidRDefault="00B31158">
            <w:pPr>
              <w:widowControl w:val="0"/>
              <w:rPr>
                <w:rFonts w:ascii="Times New Roman" w:hAnsi="Times New Roman"/>
                <w:sz w:val="22"/>
                <w:szCs w:val="22"/>
              </w:rPr>
            </w:pPr>
            <w:r>
              <w:rPr>
                <w:sz w:val="14"/>
                <w:szCs w:val="14"/>
              </w:rPr>
              <w:t xml:space="preserve">☐ </w:t>
            </w:r>
            <w:r>
              <w:rPr>
                <w:rFonts w:ascii="Times New Roman" w:hAnsi="Times New Roman"/>
                <w:sz w:val="22"/>
                <w:szCs w:val="22"/>
              </w:rPr>
              <w:t>Kiến thức cơ sở ngành</w:t>
            </w:r>
          </w:p>
          <w:p w:rsidR="005529BB" w:rsidRDefault="00B31158">
            <w:pPr>
              <w:widowControl w:val="0"/>
              <w:ind w:left="0" w:hanging="2"/>
              <w:rPr>
                <w:rFonts w:ascii="Times New Roman" w:hAnsi="Times New Roman"/>
                <w:sz w:val="22"/>
                <w:szCs w:val="22"/>
              </w:rPr>
            </w:pPr>
            <w:r>
              <w:rPr>
                <w:rFonts w:ascii="Times New Roman" w:hAnsi="Times New Roman"/>
                <w:sz w:val="16"/>
                <w:szCs w:val="16"/>
              </w:rPr>
              <w:t xml:space="preserve">☐ </w:t>
            </w:r>
            <w:r>
              <w:rPr>
                <w:rFonts w:ascii="Times New Roman" w:hAnsi="Times New Roman"/>
                <w:sz w:val="22"/>
                <w:szCs w:val="22"/>
              </w:rPr>
              <w:t>Kiến thức khác</w:t>
            </w:r>
          </w:p>
          <w:p w:rsidR="005529BB" w:rsidRDefault="00B31158">
            <w:pPr>
              <w:widowControl w:val="0"/>
              <w:ind w:left="0" w:hanging="2"/>
              <w:rPr>
                <w:rFonts w:ascii="Times New Roman" w:hAnsi="Times New Roman"/>
                <w:sz w:val="22"/>
                <w:szCs w:val="22"/>
              </w:rPr>
            </w:pPr>
            <w:r>
              <w:rPr>
                <w:rFonts w:ascii="Times New Roman" w:hAnsi="Times New Roman"/>
                <w:sz w:val="16"/>
                <w:szCs w:val="16"/>
              </w:rPr>
              <w:t xml:space="preserve">☐ </w:t>
            </w:r>
            <w:r>
              <w:rPr>
                <w:rFonts w:ascii="Times New Roman" w:hAnsi="Times New Roman"/>
                <w:sz w:val="22"/>
                <w:szCs w:val="22"/>
              </w:rPr>
              <w:t>Môn học đồ án/luận văn tốt nghiệp</w:t>
            </w:r>
          </w:p>
        </w:tc>
      </w:tr>
      <w:tr w:rsidR="005529BB">
        <w:trPr>
          <w:trHeight w:val="340"/>
        </w:trPr>
        <w:tc>
          <w:tcPr>
            <w:tcW w:w="5296" w:type="dxa"/>
            <w:vAlign w:val="center"/>
          </w:tcPr>
          <w:p w:rsidR="005529BB" w:rsidRDefault="00B31158">
            <w:pPr>
              <w:widowControl w:val="0"/>
              <w:numPr>
                <w:ilvl w:val="0"/>
                <w:numId w:val="4"/>
              </w:numPr>
              <w:ind w:left="0" w:hanging="2"/>
              <w:rPr>
                <w:rFonts w:ascii="Times New Roman" w:hAnsi="Times New Roman"/>
                <w:sz w:val="22"/>
                <w:szCs w:val="22"/>
              </w:rPr>
            </w:pPr>
            <w:r>
              <w:rPr>
                <w:rFonts w:ascii="Times New Roman" w:hAnsi="Times New Roman"/>
                <w:sz w:val="22"/>
                <w:szCs w:val="22"/>
              </w:rPr>
              <w:t>Số tín chỉ: 3</w:t>
            </w:r>
          </w:p>
        </w:tc>
        <w:tc>
          <w:tcPr>
            <w:tcW w:w="8426" w:type="dxa"/>
            <w:gridSpan w:val="3"/>
            <w:vAlign w:val="center"/>
          </w:tcPr>
          <w:p w:rsidR="005529BB" w:rsidRDefault="005529BB">
            <w:pPr>
              <w:widowControl w:val="0"/>
              <w:ind w:left="0" w:hanging="2"/>
              <w:rPr>
                <w:rFonts w:ascii="Times New Roman" w:hAnsi="Times New Roman"/>
                <w:sz w:val="22"/>
                <w:szCs w:val="22"/>
              </w:rPr>
            </w:pPr>
          </w:p>
        </w:tc>
      </w:tr>
      <w:tr w:rsidR="005529BB">
        <w:trPr>
          <w:trHeight w:val="340"/>
        </w:trPr>
        <w:tc>
          <w:tcPr>
            <w:tcW w:w="5296" w:type="dxa"/>
            <w:vAlign w:val="center"/>
          </w:tcPr>
          <w:p w:rsidR="005529BB" w:rsidRDefault="00B31158">
            <w:pPr>
              <w:widowControl w:val="0"/>
              <w:numPr>
                <w:ilvl w:val="1"/>
                <w:numId w:val="4"/>
              </w:numPr>
              <w:ind w:left="0" w:hanging="2"/>
              <w:rPr>
                <w:rFonts w:ascii="Times New Roman" w:hAnsi="Times New Roman"/>
                <w:sz w:val="22"/>
                <w:szCs w:val="22"/>
              </w:rPr>
            </w:pPr>
            <w:r>
              <w:rPr>
                <w:rFonts w:ascii="Times New Roman" w:hAnsi="Times New Roman"/>
                <w:sz w:val="22"/>
                <w:szCs w:val="22"/>
              </w:rPr>
              <w:t xml:space="preserve">Lý thuyết: 45 </w:t>
            </w:r>
          </w:p>
        </w:tc>
        <w:tc>
          <w:tcPr>
            <w:tcW w:w="8426" w:type="dxa"/>
            <w:gridSpan w:val="3"/>
            <w:vAlign w:val="center"/>
          </w:tcPr>
          <w:p w:rsidR="005529BB" w:rsidRDefault="005529BB">
            <w:pPr>
              <w:widowControl w:val="0"/>
              <w:ind w:left="0" w:hanging="2"/>
              <w:rPr>
                <w:rFonts w:ascii="Times New Roman" w:hAnsi="Times New Roman"/>
                <w:sz w:val="22"/>
                <w:szCs w:val="22"/>
              </w:rPr>
            </w:pPr>
          </w:p>
        </w:tc>
      </w:tr>
      <w:tr w:rsidR="005529BB">
        <w:trPr>
          <w:trHeight w:val="340"/>
        </w:trPr>
        <w:tc>
          <w:tcPr>
            <w:tcW w:w="9166" w:type="dxa"/>
            <w:gridSpan w:val="3"/>
            <w:vAlign w:val="center"/>
          </w:tcPr>
          <w:p w:rsidR="005529BB" w:rsidRDefault="00B31158">
            <w:pPr>
              <w:widowControl w:val="0"/>
              <w:numPr>
                <w:ilvl w:val="0"/>
                <w:numId w:val="4"/>
              </w:numPr>
              <w:ind w:left="0" w:right="-1910" w:hanging="2"/>
              <w:rPr>
                <w:rFonts w:ascii="Times New Roman" w:hAnsi="Times New Roman"/>
                <w:sz w:val="22"/>
                <w:szCs w:val="22"/>
              </w:rPr>
            </w:pPr>
            <w:r>
              <w:rPr>
                <w:rFonts w:ascii="Times New Roman" w:hAnsi="Times New Roman"/>
                <w:sz w:val="22"/>
                <w:szCs w:val="22"/>
              </w:rPr>
              <w:t>Môn học tiên quyết/Môn học trước: Lịch sử Quan hệ quốc tế, Nhập môn Quan hệ quốc tế</w:t>
            </w:r>
          </w:p>
        </w:tc>
        <w:tc>
          <w:tcPr>
            <w:tcW w:w="4556" w:type="dxa"/>
            <w:vAlign w:val="center"/>
          </w:tcPr>
          <w:p w:rsidR="005529BB" w:rsidRDefault="005529BB">
            <w:pPr>
              <w:widowControl w:val="0"/>
              <w:ind w:left="0" w:hanging="2"/>
              <w:rPr>
                <w:rFonts w:ascii="Times New Roman" w:hAnsi="Times New Roman"/>
                <w:sz w:val="22"/>
                <w:szCs w:val="22"/>
              </w:rPr>
            </w:pPr>
          </w:p>
        </w:tc>
      </w:tr>
      <w:tr w:rsidR="005529BB">
        <w:trPr>
          <w:trHeight w:val="340"/>
        </w:trPr>
        <w:tc>
          <w:tcPr>
            <w:tcW w:w="5296" w:type="dxa"/>
            <w:vAlign w:val="center"/>
          </w:tcPr>
          <w:p w:rsidR="005529BB" w:rsidRDefault="00B31158">
            <w:pPr>
              <w:widowControl w:val="0"/>
              <w:numPr>
                <w:ilvl w:val="0"/>
                <w:numId w:val="4"/>
              </w:numPr>
              <w:ind w:left="0" w:hanging="2"/>
              <w:rPr>
                <w:rFonts w:ascii="Times New Roman" w:hAnsi="Times New Roman"/>
                <w:sz w:val="22"/>
                <w:szCs w:val="22"/>
              </w:rPr>
            </w:pPr>
            <w:r>
              <w:rPr>
                <w:rFonts w:ascii="Times New Roman" w:hAnsi="Times New Roman"/>
                <w:sz w:val="22"/>
                <w:szCs w:val="22"/>
              </w:rPr>
              <w:t>Môn học song hành:</w:t>
            </w:r>
          </w:p>
        </w:tc>
        <w:tc>
          <w:tcPr>
            <w:tcW w:w="8426" w:type="dxa"/>
            <w:gridSpan w:val="3"/>
            <w:vAlign w:val="center"/>
          </w:tcPr>
          <w:p w:rsidR="005529BB" w:rsidRDefault="005529BB">
            <w:pPr>
              <w:widowControl w:val="0"/>
              <w:ind w:left="0" w:hanging="2"/>
              <w:rPr>
                <w:rFonts w:ascii="Times New Roman" w:hAnsi="Times New Roman"/>
                <w:sz w:val="22"/>
                <w:szCs w:val="22"/>
              </w:rPr>
            </w:pPr>
          </w:p>
        </w:tc>
      </w:tr>
    </w:tbl>
    <w:p w:rsidR="005529BB" w:rsidRDefault="00B31158">
      <w:pPr>
        <w:widowControl w:val="0"/>
        <w:numPr>
          <w:ilvl w:val="0"/>
          <w:numId w:val="3"/>
        </w:numPr>
        <w:spacing w:before="80"/>
        <w:ind w:left="1" w:hanging="3"/>
        <w:rPr>
          <w:rFonts w:ascii="Times New Roman" w:hAnsi="Times New Roman"/>
          <w:sz w:val="26"/>
          <w:szCs w:val="26"/>
        </w:rPr>
      </w:pPr>
      <w:r>
        <w:rPr>
          <w:rFonts w:ascii="Times New Roman" w:hAnsi="Times New Roman"/>
          <w:b/>
          <w:sz w:val="26"/>
          <w:szCs w:val="26"/>
        </w:rPr>
        <w:t>Mô tả môn học</w:t>
      </w:r>
    </w:p>
    <w:p w:rsidR="005529BB" w:rsidRDefault="00B31158">
      <w:pPr>
        <w:widowControl w:val="0"/>
        <w:spacing w:after="120"/>
        <w:ind w:left="0" w:hanging="2"/>
        <w:rPr>
          <w:rFonts w:ascii="Times New Roman" w:hAnsi="Times New Roman"/>
        </w:rPr>
      </w:pPr>
      <w:r>
        <w:rPr>
          <w:rFonts w:ascii="Times New Roman" w:hAnsi="Times New Roman"/>
          <w:i/>
        </w:rPr>
        <w:t>(</w:t>
      </w:r>
      <w:proofErr w:type="gramStart"/>
      <w:r>
        <w:rPr>
          <w:rFonts w:ascii="Times New Roman" w:hAnsi="Times New Roman"/>
          <w:i/>
        </w:rPr>
        <w:t>vị</w:t>
      </w:r>
      <w:proofErr w:type="gramEnd"/>
      <w:r>
        <w:rPr>
          <w:rFonts w:ascii="Times New Roman" w:hAnsi="Times New Roman"/>
          <w:i/>
        </w:rPr>
        <w:t xml:space="preserve"> trí của môn học đối với chương trình đào tạo (CTĐT), những mục đích và nội dung chính yếu của môn học)</w:t>
      </w:r>
    </w:p>
    <w:p w:rsidR="005529BB" w:rsidRDefault="00B31158">
      <w:pPr>
        <w:widowControl w:val="0"/>
        <w:spacing w:after="120"/>
        <w:ind w:left="0" w:hanging="2"/>
        <w:rPr>
          <w:rFonts w:ascii="Times New Roman" w:hAnsi="Times New Roman"/>
        </w:rPr>
      </w:pPr>
      <w:r>
        <w:rPr>
          <w:rFonts w:ascii="Times New Roman" w:hAnsi="Times New Roman"/>
        </w:rPr>
        <w:t xml:space="preserve">Môn học tìm hiểu sự hình thành và phát sinh các xung đột xã hội, </w:t>
      </w:r>
      <w:proofErr w:type="gramStart"/>
      <w:r>
        <w:rPr>
          <w:rFonts w:ascii="Times New Roman" w:hAnsi="Times New Roman"/>
        </w:rPr>
        <w:t>theo</w:t>
      </w:r>
      <w:proofErr w:type="gramEnd"/>
      <w:r>
        <w:rPr>
          <w:rFonts w:ascii="Times New Roman" w:hAnsi="Times New Roman"/>
        </w:rPr>
        <w:t xml:space="preserve"> sau đó là phương án giải quyết hoặc quá trình các xung đột này rơi vào khủng hoảng và chiến tranh. Mục tiêu chính của môn học là giúp sinh viên hiểu được nguyên nhân của các vụ xung đột </w:t>
      </w:r>
      <w:r>
        <w:rPr>
          <w:rFonts w:ascii="Times New Roman" w:hAnsi="Times New Roman"/>
        </w:rPr>
        <w:t xml:space="preserve">trên diện rộng, các cuộc </w:t>
      </w:r>
      <w:proofErr w:type="gramStart"/>
      <w:r>
        <w:rPr>
          <w:rFonts w:ascii="Times New Roman" w:hAnsi="Times New Roman"/>
        </w:rPr>
        <w:t>chiến</w:t>
      </w:r>
      <w:proofErr w:type="gramEnd"/>
      <w:r>
        <w:rPr>
          <w:rFonts w:ascii="Times New Roman" w:hAnsi="Times New Roman"/>
        </w:rPr>
        <w:t xml:space="preserve"> tranh, cũng như môi trường hoà bình giữa các quốc gia trong hệ thống chính trị quốc tế.</w:t>
      </w:r>
    </w:p>
    <w:p w:rsidR="005529BB" w:rsidRDefault="00B31158">
      <w:pPr>
        <w:widowControl w:val="0"/>
        <w:spacing w:after="120"/>
        <w:ind w:left="0" w:hanging="2"/>
        <w:rPr>
          <w:rFonts w:ascii="Times New Roman" w:hAnsi="Times New Roman"/>
        </w:rPr>
      </w:pPr>
      <w:r>
        <w:rPr>
          <w:rFonts w:ascii="Times New Roman" w:hAnsi="Times New Roman"/>
        </w:rPr>
        <w:t>Trước hết, môn học giới thiệu tới sinh viên những khái niệm cơ bản về xung đột, an ninh, ổn định, hoà bình, chiến tranh, và tầm quan trọn</w:t>
      </w:r>
      <w:r>
        <w:rPr>
          <w:rFonts w:ascii="Times New Roman" w:hAnsi="Times New Roman"/>
        </w:rPr>
        <w:t>g của chúng trên cả phương diện lịch sử lẫn đương đại. Sau đó, sinh viên sẽ đi sâu vào nguyên nhân căn bản và các điều kiện dẫn đến hai cuộc xung đột mang tính hệ thống lớn là Chiến tranh Thế giới thứ I và thứ II, cũng như sự bùng nổ và kết thúc Chiến tran</w:t>
      </w:r>
      <w:r>
        <w:rPr>
          <w:rFonts w:ascii="Times New Roman" w:hAnsi="Times New Roman"/>
        </w:rPr>
        <w:t>h Lạnh. Những nguy cơ mới xuất hiện của các xung đột quốc tế cũng sẽ được xem xét và thảo luận.</w:t>
      </w:r>
    </w:p>
    <w:p w:rsidR="005529BB" w:rsidRDefault="00B31158">
      <w:pPr>
        <w:widowControl w:val="0"/>
        <w:numPr>
          <w:ilvl w:val="0"/>
          <w:numId w:val="3"/>
        </w:numPr>
        <w:spacing w:before="80"/>
        <w:ind w:left="1" w:hanging="3"/>
        <w:rPr>
          <w:rFonts w:ascii="Times New Roman" w:hAnsi="Times New Roman"/>
          <w:sz w:val="26"/>
          <w:szCs w:val="26"/>
        </w:rPr>
      </w:pPr>
      <w:r>
        <w:rPr>
          <w:rFonts w:ascii="Times New Roman" w:hAnsi="Times New Roman"/>
          <w:b/>
          <w:sz w:val="26"/>
          <w:szCs w:val="26"/>
        </w:rPr>
        <w:t xml:space="preserve">Tài liệu học tập </w:t>
      </w:r>
    </w:p>
    <w:p w:rsidR="005529BB" w:rsidRDefault="00B31158">
      <w:pPr>
        <w:widowControl w:val="0"/>
        <w:spacing w:after="120"/>
        <w:ind w:left="0" w:hanging="2"/>
        <w:rPr>
          <w:rFonts w:ascii="Times New Roman" w:hAnsi="Times New Roman"/>
        </w:rPr>
      </w:pPr>
      <w:r>
        <w:rPr>
          <w:rFonts w:ascii="Times New Roman" w:hAnsi="Times New Roman"/>
          <w:i/>
        </w:rPr>
        <w:t>(Các giáo trình, tài liệu tham khảo, các phần mềm, không quá 5 cuốn)</w:t>
      </w:r>
    </w:p>
    <w:p w:rsidR="005529BB" w:rsidRDefault="00B31158">
      <w:pPr>
        <w:widowControl w:val="0"/>
        <w:ind w:left="0" w:hanging="2"/>
        <w:rPr>
          <w:rFonts w:ascii="Times New Roman" w:hAnsi="Times New Roman"/>
        </w:rPr>
      </w:pPr>
      <w:r>
        <w:rPr>
          <w:rFonts w:ascii="Times New Roman" w:hAnsi="Times New Roman"/>
          <w:b/>
        </w:rPr>
        <w:t>Giáo trình:</w:t>
      </w:r>
      <w:r>
        <w:rPr>
          <w:rFonts w:ascii="Times New Roman" w:hAnsi="Times New Roman"/>
          <w:i/>
        </w:rPr>
        <w:t xml:space="preserve"> </w:t>
      </w:r>
    </w:p>
    <w:p w:rsidR="005529BB" w:rsidRDefault="00B31158">
      <w:pPr>
        <w:widowControl w:val="0"/>
        <w:ind w:left="0" w:hanging="2"/>
        <w:rPr>
          <w:rFonts w:ascii="Times New Roman" w:hAnsi="Times New Roman"/>
        </w:rPr>
      </w:pPr>
      <w:r>
        <w:rPr>
          <w:rFonts w:ascii="Times New Roman" w:hAnsi="Times New Roman"/>
        </w:rPr>
        <w:t xml:space="preserve">[1] Colin S. Gray (2007), </w:t>
      </w:r>
      <w:r>
        <w:rPr>
          <w:rFonts w:ascii="Times New Roman" w:hAnsi="Times New Roman"/>
          <w:i/>
        </w:rPr>
        <w:t>War, Peace and International Relat</w:t>
      </w:r>
      <w:r>
        <w:rPr>
          <w:rFonts w:ascii="Times New Roman" w:hAnsi="Times New Roman"/>
          <w:i/>
        </w:rPr>
        <w:t>ions: An Introduction to Strategic History</w:t>
      </w:r>
      <w:r>
        <w:rPr>
          <w:rFonts w:ascii="Times New Roman" w:hAnsi="Times New Roman"/>
        </w:rPr>
        <w:t>. New York: Routledge</w:t>
      </w:r>
    </w:p>
    <w:p w:rsidR="005529BB" w:rsidRDefault="005529BB">
      <w:pPr>
        <w:pBdr>
          <w:top w:val="nil"/>
          <w:left w:val="nil"/>
          <w:bottom w:val="nil"/>
          <w:right w:val="nil"/>
          <w:between w:val="nil"/>
        </w:pBdr>
        <w:tabs>
          <w:tab w:val="left" w:pos="2475"/>
        </w:tabs>
        <w:spacing w:line="240" w:lineRule="auto"/>
        <w:ind w:left="0" w:hanging="2"/>
        <w:rPr>
          <w:rFonts w:ascii="Times New Roman" w:hAnsi="Times New Roman"/>
          <w:color w:val="000000"/>
        </w:rPr>
      </w:pPr>
    </w:p>
    <w:p w:rsidR="005529BB" w:rsidRDefault="00B31158">
      <w:pPr>
        <w:pBdr>
          <w:top w:val="nil"/>
          <w:left w:val="nil"/>
          <w:bottom w:val="nil"/>
          <w:right w:val="nil"/>
          <w:between w:val="nil"/>
        </w:pBdr>
        <w:tabs>
          <w:tab w:val="left" w:pos="2475"/>
        </w:tabs>
        <w:spacing w:line="240" w:lineRule="auto"/>
        <w:ind w:left="0" w:hanging="2"/>
        <w:rPr>
          <w:rFonts w:ascii="Times New Roman" w:hAnsi="Times New Roman"/>
          <w:color w:val="000000"/>
        </w:rPr>
      </w:pPr>
      <w:r>
        <w:rPr>
          <w:rFonts w:ascii="Times New Roman" w:hAnsi="Times New Roman"/>
          <w:color w:val="000000"/>
        </w:rPr>
        <w:t xml:space="preserve">[2] Joseph Nye (2012), </w:t>
      </w:r>
      <w:r>
        <w:rPr>
          <w:rFonts w:ascii="Times New Roman" w:hAnsi="Times New Roman"/>
          <w:i/>
          <w:color w:val="000000"/>
        </w:rPr>
        <w:t>Understanding Global Conflict and Cooperation.</w:t>
      </w:r>
      <w:r>
        <w:rPr>
          <w:rFonts w:ascii="Times New Roman" w:hAnsi="Times New Roman"/>
          <w:color w:val="000000"/>
        </w:rPr>
        <w:t xml:space="preserve"> New York: Pearson. Bản dịch của trang </w:t>
      </w:r>
      <w:r>
        <w:rPr>
          <w:rFonts w:ascii="Times New Roman" w:hAnsi="Times New Roman"/>
          <w:i/>
          <w:color w:val="000000"/>
        </w:rPr>
        <w:t>Nghiencuuquote</w:t>
      </w:r>
      <w:r>
        <w:rPr>
          <w:rFonts w:ascii="Times New Roman" w:hAnsi="Times New Roman"/>
          <w:color w:val="000000"/>
        </w:rPr>
        <w:t>.</w:t>
      </w:r>
    </w:p>
    <w:p w:rsidR="005529BB" w:rsidRDefault="005529BB">
      <w:pPr>
        <w:widowControl w:val="0"/>
        <w:ind w:left="0" w:hanging="2"/>
        <w:rPr>
          <w:rFonts w:ascii="Times New Roman" w:hAnsi="Times New Roman"/>
        </w:rPr>
      </w:pPr>
    </w:p>
    <w:p w:rsidR="005529BB" w:rsidRDefault="00B31158">
      <w:pPr>
        <w:widowControl w:val="0"/>
        <w:ind w:left="0" w:hanging="2"/>
        <w:rPr>
          <w:rFonts w:ascii="Times New Roman" w:hAnsi="Times New Roman"/>
        </w:rPr>
      </w:pPr>
      <w:r>
        <w:rPr>
          <w:rFonts w:ascii="Times New Roman" w:hAnsi="Times New Roman"/>
          <w:b/>
        </w:rPr>
        <w:t>Tài liệu khác:</w:t>
      </w:r>
    </w:p>
    <w:p w:rsidR="005529BB" w:rsidRDefault="00B31158">
      <w:pPr>
        <w:widowControl w:val="0"/>
        <w:numPr>
          <w:ilvl w:val="0"/>
          <w:numId w:val="1"/>
        </w:numPr>
        <w:ind w:left="0" w:hanging="2"/>
        <w:rPr>
          <w:rFonts w:ascii="Times New Roman" w:hAnsi="Times New Roman"/>
        </w:rPr>
      </w:pPr>
      <w:r>
        <w:rPr>
          <w:rFonts w:ascii="Times New Roman" w:hAnsi="Times New Roman"/>
        </w:rPr>
        <w:t>Các bài báo chuyên ngành Quan hệ quốc tế, cập nhật diễn biến mới nhất của đảo chính Myanmar, tấn công khủng bố ở Trung Đông, phương Tây…</w:t>
      </w:r>
    </w:p>
    <w:p w:rsidR="005529BB" w:rsidRDefault="005529BB">
      <w:pPr>
        <w:widowControl w:val="0"/>
        <w:ind w:left="0" w:hanging="2"/>
        <w:rPr>
          <w:rFonts w:ascii="Times New Roman" w:hAnsi="Times New Roman"/>
        </w:rPr>
      </w:pPr>
    </w:p>
    <w:p w:rsidR="005529BB" w:rsidRDefault="00B31158">
      <w:pPr>
        <w:widowControl w:val="0"/>
        <w:numPr>
          <w:ilvl w:val="0"/>
          <w:numId w:val="1"/>
        </w:numPr>
        <w:ind w:left="0" w:hanging="2"/>
        <w:rPr>
          <w:rFonts w:ascii="Times New Roman" w:hAnsi="Times New Roman"/>
        </w:rPr>
      </w:pPr>
      <w:r>
        <w:rPr>
          <w:rFonts w:ascii="Times New Roman" w:hAnsi="Times New Roman"/>
        </w:rPr>
        <w:t>Các bộ phim tài liệu về Chiến tranh Thế giới thứ I và II, cuộc chiến chống khủng bố…</w:t>
      </w:r>
    </w:p>
    <w:p w:rsidR="005529BB" w:rsidRDefault="005529BB">
      <w:pPr>
        <w:widowControl w:val="0"/>
        <w:ind w:left="0" w:hanging="2"/>
        <w:rPr>
          <w:rFonts w:ascii="Times New Roman" w:hAnsi="Times New Roman"/>
        </w:rPr>
      </w:pPr>
    </w:p>
    <w:p w:rsidR="005529BB" w:rsidRDefault="00B31158">
      <w:pPr>
        <w:widowControl w:val="0"/>
        <w:numPr>
          <w:ilvl w:val="0"/>
          <w:numId w:val="3"/>
        </w:numPr>
        <w:spacing w:before="80"/>
        <w:ind w:left="1" w:hanging="3"/>
        <w:rPr>
          <w:rFonts w:ascii="Times New Roman" w:hAnsi="Times New Roman"/>
          <w:sz w:val="26"/>
          <w:szCs w:val="26"/>
        </w:rPr>
      </w:pPr>
      <w:r>
        <w:rPr>
          <w:rFonts w:ascii="Times New Roman" w:hAnsi="Times New Roman"/>
          <w:b/>
          <w:sz w:val="26"/>
          <w:szCs w:val="26"/>
        </w:rPr>
        <w:t xml:space="preserve">Mục tiêu môn học </w:t>
      </w:r>
    </w:p>
    <w:p w:rsidR="005529BB" w:rsidRDefault="00B31158">
      <w:pPr>
        <w:widowControl w:val="0"/>
        <w:spacing w:after="120"/>
        <w:ind w:left="0" w:hanging="2"/>
        <w:rPr>
          <w:rFonts w:ascii="Times New Roman" w:hAnsi="Times New Roman"/>
        </w:rPr>
      </w:pPr>
      <w:r>
        <w:rPr>
          <w:rFonts w:ascii="Times New Roman" w:hAnsi="Times New Roman"/>
          <w:i/>
        </w:rPr>
        <w:lastRenderedPageBreak/>
        <w:t>(</w:t>
      </w:r>
      <w:proofErr w:type="gramStart"/>
      <w:r>
        <w:rPr>
          <w:rFonts w:ascii="Times New Roman" w:hAnsi="Times New Roman"/>
          <w:i/>
        </w:rPr>
        <w:t>các</w:t>
      </w:r>
      <w:proofErr w:type="gramEnd"/>
      <w:r>
        <w:rPr>
          <w:rFonts w:ascii="Times New Roman" w:hAnsi="Times New Roman"/>
          <w:i/>
        </w:rPr>
        <w:t xml:space="preserve"> mục tiêu </w:t>
      </w:r>
      <w:r>
        <w:rPr>
          <w:rFonts w:ascii="Times New Roman" w:hAnsi="Times New Roman"/>
          <w:i/>
        </w:rPr>
        <w:t>tổng quát của môn học, thể hiện sự liên quan với các chuẩn đầu ra (X.x.x) của CTĐT và trình độ năng lực (TĐNL)được phân bổ cho môn học)</w:t>
      </w:r>
    </w:p>
    <w:tbl>
      <w:tblPr>
        <w:tblStyle w:val="a0"/>
        <w:tblW w:w="852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6"/>
        <w:gridCol w:w="3690"/>
        <w:gridCol w:w="2160"/>
        <w:gridCol w:w="1521"/>
      </w:tblGrid>
      <w:tr w:rsidR="005529BB">
        <w:tc>
          <w:tcPr>
            <w:tcW w:w="1156" w:type="dxa"/>
          </w:tcPr>
          <w:p w:rsidR="005529BB" w:rsidRDefault="00B31158">
            <w:pPr>
              <w:widowControl w:val="0"/>
              <w:ind w:left="0" w:hanging="2"/>
              <w:jc w:val="center"/>
              <w:rPr>
                <w:rFonts w:ascii="Times New Roman" w:hAnsi="Times New Roman"/>
              </w:rPr>
            </w:pPr>
            <w:r>
              <w:rPr>
                <w:rFonts w:ascii="Times New Roman" w:hAnsi="Times New Roman"/>
                <w:b/>
              </w:rPr>
              <w:t>Mục tiêu</w:t>
            </w:r>
          </w:p>
          <w:p w:rsidR="005529BB" w:rsidRDefault="00B31158">
            <w:pPr>
              <w:widowControl w:val="0"/>
              <w:ind w:left="0" w:hanging="2"/>
              <w:jc w:val="center"/>
              <w:rPr>
                <w:rFonts w:ascii="Times New Roman" w:hAnsi="Times New Roman"/>
              </w:rPr>
            </w:pPr>
            <w:r>
              <w:rPr>
                <w:rFonts w:ascii="Times New Roman" w:hAnsi="Times New Roman"/>
                <w:b/>
              </w:rPr>
              <w:t>(Gx) (1)</w:t>
            </w:r>
          </w:p>
        </w:tc>
        <w:tc>
          <w:tcPr>
            <w:tcW w:w="3690" w:type="dxa"/>
          </w:tcPr>
          <w:p w:rsidR="005529BB" w:rsidRDefault="00B31158">
            <w:pPr>
              <w:widowControl w:val="0"/>
              <w:ind w:left="0" w:hanging="2"/>
              <w:jc w:val="center"/>
              <w:rPr>
                <w:rFonts w:ascii="Times New Roman" w:hAnsi="Times New Roman"/>
              </w:rPr>
            </w:pPr>
            <w:r>
              <w:rPr>
                <w:rFonts w:ascii="Times New Roman" w:hAnsi="Times New Roman"/>
                <w:b/>
              </w:rPr>
              <w:t>Mô tả mục tiêu</w:t>
            </w:r>
          </w:p>
          <w:p w:rsidR="005529BB" w:rsidRDefault="00B31158">
            <w:pPr>
              <w:widowControl w:val="0"/>
              <w:ind w:left="0" w:hanging="2"/>
              <w:jc w:val="center"/>
              <w:rPr>
                <w:rFonts w:ascii="Times New Roman" w:hAnsi="Times New Roman"/>
              </w:rPr>
            </w:pPr>
            <w:r>
              <w:rPr>
                <w:rFonts w:ascii="Times New Roman" w:hAnsi="Times New Roman"/>
                <w:b/>
              </w:rPr>
              <w:t>(2)</w:t>
            </w:r>
          </w:p>
        </w:tc>
        <w:tc>
          <w:tcPr>
            <w:tcW w:w="2160" w:type="dxa"/>
          </w:tcPr>
          <w:p w:rsidR="005529BB" w:rsidRDefault="00B31158">
            <w:pPr>
              <w:widowControl w:val="0"/>
              <w:ind w:left="0" w:hanging="2"/>
              <w:jc w:val="center"/>
              <w:rPr>
                <w:rFonts w:ascii="Times New Roman" w:hAnsi="Times New Roman"/>
              </w:rPr>
            </w:pPr>
            <w:r>
              <w:rPr>
                <w:rFonts w:ascii="Times New Roman" w:hAnsi="Times New Roman"/>
                <w:b/>
              </w:rPr>
              <w:t>CĐR của môn học</w:t>
            </w:r>
          </w:p>
          <w:p w:rsidR="005529BB" w:rsidRDefault="00B31158">
            <w:pPr>
              <w:widowControl w:val="0"/>
              <w:ind w:left="0" w:hanging="2"/>
              <w:jc w:val="center"/>
              <w:rPr>
                <w:rFonts w:ascii="Times New Roman" w:hAnsi="Times New Roman"/>
              </w:rPr>
            </w:pPr>
            <w:r>
              <w:rPr>
                <w:rFonts w:ascii="Times New Roman" w:hAnsi="Times New Roman"/>
                <w:b/>
              </w:rPr>
              <w:t>(X.x.x) (3)</w:t>
            </w:r>
          </w:p>
        </w:tc>
        <w:tc>
          <w:tcPr>
            <w:tcW w:w="1521" w:type="dxa"/>
          </w:tcPr>
          <w:p w:rsidR="005529BB" w:rsidRDefault="00B31158">
            <w:pPr>
              <w:widowControl w:val="0"/>
              <w:ind w:left="0" w:hanging="2"/>
              <w:jc w:val="center"/>
              <w:rPr>
                <w:rFonts w:ascii="Times New Roman" w:hAnsi="Times New Roman"/>
              </w:rPr>
            </w:pPr>
            <w:r>
              <w:rPr>
                <w:rFonts w:ascii="Times New Roman" w:hAnsi="Times New Roman"/>
                <w:b/>
              </w:rPr>
              <w:t>TĐNL</w:t>
            </w:r>
          </w:p>
          <w:p w:rsidR="005529BB" w:rsidRDefault="00B31158">
            <w:pPr>
              <w:widowControl w:val="0"/>
              <w:ind w:left="0" w:hanging="2"/>
              <w:jc w:val="center"/>
              <w:rPr>
                <w:rFonts w:ascii="Times New Roman" w:hAnsi="Times New Roman"/>
              </w:rPr>
            </w:pPr>
            <w:r>
              <w:rPr>
                <w:rFonts w:ascii="Times New Roman" w:hAnsi="Times New Roman"/>
                <w:b/>
              </w:rPr>
              <w:t>(4)</w:t>
            </w:r>
          </w:p>
        </w:tc>
      </w:tr>
      <w:tr w:rsidR="005529BB">
        <w:trPr>
          <w:trHeight w:val="2760"/>
        </w:trPr>
        <w:tc>
          <w:tcPr>
            <w:tcW w:w="1156" w:type="dxa"/>
            <w:vAlign w:val="center"/>
          </w:tcPr>
          <w:p w:rsidR="005529BB" w:rsidRDefault="00B31158">
            <w:pPr>
              <w:widowControl w:val="0"/>
              <w:ind w:left="0" w:hanging="2"/>
              <w:rPr>
                <w:rFonts w:ascii="Times New Roman" w:hAnsi="Times New Roman"/>
              </w:rPr>
            </w:pPr>
            <w:r>
              <w:rPr>
                <w:rFonts w:ascii="Times New Roman" w:hAnsi="Times New Roman"/>
              </w:rPr>
              <w:t>G1</w:t>
            </w:r>
          </w:p>
        </w:tc>
        <w:tc>
          <w:tcPr>
            <w:tcW w:w="3690" w:type="dxa"/>
            <w:vAlign w:val="center"/>
          </w:tcPr>
          <w:p w:rsidR="005529BB" w:rsidRDefault="00B31158">
            <w:pPr>
              <w:widowControl w:val="0"/>
              <w:ind w:left="0" w:hanging="2"/>
              <w:rPr>
                <w:rFonts w:ascii="Times New Roman" w:hAnsi="Times New Roman"/>
              </w:rPr>
            </w:pPr>
            <w:r>
              <w:rPr>
                <w:rFonts w:ascii="Times New Roman" w:hAnsi="Times New Roman"/>
              </w:rPr>
              <w:t>- Hiểu được khái quát về các khái niệm xung đột, an ninh, ổn định, hoà bình, chiến tranh, và tầm quan trọng của chúng trên cả phương diện lịch sử lẫn đương đại</w:t>
            </w:r>
          </w:p>
          <w:p w:rsidR="005529BB" w:rsidRDefault="00B31158">
            <w:pPr>
              <w:widowControl w:val="0"/>
              <w:ind w:left="0" w:hanging="2"/>
              <w:rPr>
                <w:rFonts w:ascii="Times New Roman" w:hAnsi="Times New Roman"/>
              </w:rPr>
            </w:pPr>
            <w:r>
              <w:rPr>
                <w:rFonts w:ascii="Times New Roman" w:hAnsi="Times New Roman"/>
              </w:rPr>
              <w:t>- Hiểu được nguyên nhân của các vụ xung đột trên diện rộng, các cuộc chiến tranh, cũng như môi t</w:t>
            </w:r>
            <w:r>
              <w:rPr>
                <w:rFonts w:ascii="Times New Roman" w:hAnsi="Times New Roman"/>
              </w:rPr>
              <w:t>rường hoà bình giữa các quốc gia trong hệ thống chính trị quốc tế</w:t>
            </w:r>
          </w:p>
        </w:tc>
        <w:tc>
          <w:tcPr>
            <w:tcW w:w="2160" w:type="dxa"/>
            <w:vAlign w:val="center"/>
          </w:tcPr>
          <w:p w:rsidR="005529BB" w:rsidRDefault="00B31158">
            <w:pPr>
              <w:widowControl w:val="0"/>
              <w:ind w:left="0" w:hanging="2"/>
              <w:jc w:val="center"/>
              <w:rPr>
                <w:rFonts w:ascii="Times New Roman" w:hAnsi="Times New Roman"/>
              </w:rPr>
            </w:pPr>
            <w:r>
              <w:rPr>
                <w:rFonts w:ascii="Times New Roman" w:hAnsi="Times New Roman"/>
              </w:rPr>
              <w:t>1.2.1</w:t>
            </w:r>
          </w:p>
          <w:p w:rsidR="005529BB" w:rsidRDefault="00B31158">
            <w:pPr>
              <w:widowControl w:val="0"/>
              <w:ind w:left="0" w:hanging="2"/>
              <w:jc w:val="center"/>
              <w:rPr>
                <w:rFonts w:ascii="Times New Roman" w:hAnsi="Times New Roman"/>
              </w:rPr>
            </w:pPr>
            <w:r>
              <w:rPr>
                <w:rFonts w:ascii="Times New Roman" w:hAnsi="Times New Roman"/>
              </w:rPr>
              <w:t>3.1.1</w:t>
            </w:r>
          </w:p>
          <w:p w:rsidR="005529BB" w:rsidRDefault="00B31158">
            <w:pPr>
              <w:widowControl w:val="0"/>
              <w:ind w:left="0" w:hanging="2"/>
              <w:jc w:val="center"/>
              <w:rPr>
                <w:rFonts w:ascii="Times New Roman" w:hAnsi="Times New Roman"/>
              </w:rPr>
            </w:pPr>
            <w:r>
              <w:rPr>
                <w:rFonts w:ascii="Times New Roman" w:hAnsi="Times New Roman"/>
              </w:rPr>
              <w:t>3.1.2</w:t>
            </w:r>
          </w:p>
          <w:p w:rsidR="005529BB" w:rsidRDefault="00B31158">
            <w:pPr>
              <w:widowControl w:val="0"/>
              <w:ind w:left="0" w:hanging="2"/>
              <w:jc w:val="center"/>
              <w:rPr>
                <w:rFonts w:ascii="Times New Roman" w:hAnsi="Times New Roman"/>
              </w:rPr>
            </w:pPr>
            <w:r>
              <w:rPr>
                <w:rFonts w:ascii="Times New Roman" w:hAnsi="Times New Roman"/>
              </w:rPr>
              <w:t>3.2.1</w:t>
            </w:r>
          </w:p>
        </w:tc>
        <w:tc>
          <w:tcPr>
            <w:tcW w:w="1521" w:type="dxa"/>
            <w:vAlign w:val="center"/>
          </w:tcPr>
          <w:p w:rsidR="005529BB" w:rsidRDefault="00B31158">
            <w:pPr>
              <w:widowControl w:val="0"/>
              <w:ind w:left="0" w:hanging="2"/>
              <w:rPr>
                <w:rFonts w:ascii="Times New Roman" w:hAnsi="Times New Roman"/>
              </w:rPr>
            </w:pPr>
            <w:r>
              <w:rPr>
                <w:rFonts w:ascii="Times New Roman" w:hAnsi="Times New Roman"/>
              </w:rPr>
              <w:t>3.5</w:t>
            </w:r>
          </w:p>
        </w:tc>
      </w:tr>
      <w:tr w:rsidR="005529BB">
        <w:trPr>
          <w:trHeight w:val="3312"/>
        </w:trPr>
        <w:tc>
          <w:tcPr>
            <w:tcW w:w="1156" w:type="dxa"/>
            <w:vAlign w:val="center"/>
          </w:tcPr>
          <w:p w:rsidR="005529BB" w:rsidRDefault="00B31158">
            <w:pPr>
              <w:widowControl w:val="0"/>
              <w:ind w:left="0" w:hanging="2"/>
              <w:rPr>
                <w:rFonts w:ascii="Times New Roman" w:hAnsi="Times New Roman"/>
              </w:rPr>
            </w:pPr>
            <w:r>
              <w:rPr>
                <w:rFonts w:ascii="Times New Roman" w:hAnsi="Times New Roman"/>
              </w:rPr>
              <w:t>G2</w:t>
            </w:r>
          </w:p>
        </w:tc>
        <w:tc>
          <w:tcPr>
            <w:tcW w:w="3690" w:type="dxa"/>
            <w:vAlign w:val="center"/>
          </w:tcPr>
          <w:p w:rsidR="005529BB" w:rsidRDefault="00B31158">
            <w:pPr>
              <w:widowControl w:val="0"/>
              <w:ind w:left="0" w:hanging="2"/>
              <w:rPr>
                <w:rFonts w:ascii="Times New Roman" w:hAnsi="Times New Roman"/>
              </w:rPr>
            </w:pPr>
            <w:r>
              <w:rPr>
                <w:rFonts w:ascii="Times New Roman" w:hAnsi="Times New Roman"/>
              </w:rPr>
              <w:t>- Phân tích, đánh giá được diễn biến của các cuộc chiến tranh một cách cơ bản</w:t>
            </w:r>
          </w:p>
          <w:p w:rsidR="005529BB" w:rsidRDefault="00B31158">
            <w:pPr>
              <w:widowControl w:val="0"/>
              <w:ind w:left="0" w:hanging="2"/>
              <w:rPr>
                <w:rFonts w:ascii="Times New Roman" w:hAnsi="Times New Roman"/>
              </w:rPr>
            </w:pPr>
            <w:r>
              <w:rPr>
                <w:rFonts w:ascii="Times New Roman" w:hAnsi="Times New Roman"/>
              </w:rPr>
              <w:t>- Xác định nguyên nhân gây ra, bản chất mâu thuẫn giữa các nước và các chủ thể; các cơ chế hoà giải, đàm phán, các nỗ lực đối thoại và ngoại giao… trực tiếp và gián tiếp dẫn tới sự bùng nổ và kết thúc Chiến tranh Thế giới thứ I và thứ II, Chiến tranh Lạnh,</w:t>
            </w:r>
            <w:r>
              <w:rPr>
                <w:rFonts w:ascii="Times New Roman" w:hAnsi="Times New Roman"/>
              </w:rPr>
              <w:t xml:space="preserve"> chiến tranh chống khủng bố</w:t>
            </w:r>
          </w:p>
        </w:tc>
        <w:tc>
          <w:tcPr>
            <w:tcW w:w="2160" w:type="dxa"/>
            <w:vAlign w:val="center"/>
          </w:tcPr>
          <w:p w:rsidR="005529BB" w:rsidRDefault="00B31158">
            <w:pPr>
              <w:widowControl w:val="0"/>
              <w:ind w:left="0" w:hanging="2"/>
              <w:jc w:val="center"/>
              <w:rPr>
                <w:rFonts w:ascii="Times New Roman" w:hAnsi="Times New Roman"/>
              </w:rPr>
            </w:pPr>
            <w:r>
              <w:rPr>
                <w:rFonts w:ascii="Times New Roman" w:hAnsi="Times New Roman"/>
              </w:rPr>
              <w:t>1.2.1</w:t>
            </w:r>
          </w:p>
          <w:p w:rsidR="005529BB" w:rsidRDefault="00B31158">
            <w:pPr>
              <w:widowControl w:val="0"/>
              <w:ind w:left="0" w:hanging="2"/>
              <w:jc w:val="center"/>
              <w:rPr>
                <w:rFonts w:ascii="Times New Roman" w:hAnsi="Times New Roman"/>
              </w:rPr>
            </w:pPr>
            <w:r>
              <w:rPr>
                <w:rFonts w:ascii="Times New Roman" w:hAnsi="Times New Roman"/>
              </w:rPr>
              <w:t>2.1.1</w:t>
            </w:r>
          </w:p>
          <w:p w:rsidR="005529BB" w:rsidRDefault="00B31158">
            <w:pPr>
              <w:widowControl w:val="0"/>
              <w:ind w:left="0" w:hanging="2"/>
              <w:jc w:val="center"/>
              <w:rPr>
                <w:rFonts w:ascii="Times New Roman" w:hAnsi="Times New Roman"/>
              </w:rPr>
            </w:pPr>
            <w:r>
              <w:rPr>
                <w:rFonts w:ascii="Times New Roman" w:hAnsi="Times New Roman"/>
              </w:rPr>
              <w:t>2.1.2</w:t>
            </w:r>
          </w:p>
          <w:p w:rsidR="005529BB" w:rsidRDefault="00B31158">
            <w:pPr>
              <w:widowControl w:val="0"/>
              <w:ind w:left="0" w:hanging="2"/>
              <w:jc w:val="center"/>
              <w:rPr>
                <w:rFonts w:ascii="Times New Roman" w:hAnsi="Times New Roman"/>
              </w:rPr>
            </w:pPr>
            <w:r>
              <w:rPr>
                <w:rFonts w:ascii="Times New Roman" w:hAnsi="Times New Roman"/>
              </w:rPr>
              <w:t>2.1.3</w:t>
            </w:r>
          </w:p>
          <w:p w:rsidR="005529BB" w:rsidRDefault="00B31158">
            <w:pPr>
              <w:widowControl w:val="0"/>
              <w:ind w:left="0" w:hanging="2"/>
              <w:jc w:val="center"/>
              <w:rPr>
                <w:rFonts w:ascii="Times New Roman" w:hAnsi="Times New Roman"/>
              </w:rPr>
            </w:pPr>
            <w:r>
              <w:rPr>
                <w:rFonts w:ascii="Times New Roman" w:hAnsi="Times New Roman"/>
              </w:rPr>
              <w:t>2.2.2</w:t>
            </w:r>
          </w:p>
        </w:tc>
        <w:tc>
          <w:tcPr>
            <w:tcW w:w="1521" w:type="dxa"/>
            <w:vAlign w:val="center"/>
          </w:tcPr>
          <w:p w:rsidR="005529BB" w:rsidRDefault="00B31158">
            <w:pPr>
              <w:widowControl w:val="0"/>
              <w:ind w:left="0" w:hanging="2"/>
              <w:rPr>
                <w:rFonts w:ascii="Times New Roman" w:hAnsi="Times New Roman"/>
              </w:rPr>
            </w:pPr>
            <w:r>
              <w:rPr>
                <w:rFonts w:ascii="Times New Roman" w:hAnsi="Times New Roman"/>
              </w:rPr>
              <w:t xml:space="preserve">3.5 </w:t>
            </w:r>
          </w:p>
        </w:tc>
      </w:tr>
      <w:tr w:rsidR="005529BB">
        <w:trPr>
          <w:trHeight w:val="2484"/>
        </w:trPr>
        <w:tc>
          <w:tcPr>
            <w:tcW w:w="1156" w:type="dxa"/>
            <w:vAlign w:val="center"/>
          </w:tcPr>
          <w:p w:rsidR="005529BB" w:rsidRDefault="00B31158">
            <w:pPr>
              <w:widowControl w:val="0"/>
              <w:ind w:left="0" w:hanging="2"/>
              <w:rPr>
                <w:rFonts w:ascii="Times New Roman" w:hAnsi="Times New Roman"/>
              </w:rPr>
            </w:pPr>
            <w:r>
              <w:rPr>
                <w:rFonts w:ascii="Times New Roman" w:hAnsi="Times New Roman"/>
              </w:rPr>
              <w:t>G3</w:t>
            </w:r>
          </w:p>
        </w:tc>
        <w:tc>
          <w:tcPr>
            <w:tcW w:w="3690" w:type="dxa"/>
            <w:vAlign w:val="center"/>
          </w:tcPr>
          <w:p w:rsidR="005529BB" w:rsidRDefault="00B31158">
            <w:pPr>
              <w:widowControl w:val="0"/>
              <w:ind w:left="0" w:hanging="2"/>
              <w:rPr>
                <w:rFonts w:ascii="Times New Roman" w:hAnsi="Times New Roman"/>
              </w:rPr>
            </w:pPr>
            <w:r>
              <w:rPr>
                <w:rFonts w:ascii="Times New Roman" w:hAnsi="Times New Roman"/>
              </w:rPr>
              <w:t xml:space="preserve">- Khả năng tư duy độc lập và tư duy phản biện </w:t>
            </w:r>
          </w:p>
          <w:p w:rsidR="005529BB" w:rsidRDefault="00B31158">
            <w:pPr>
              <w:widowControl w:val="0"/>
              <w:ind w:left="0" w:hanging="2"/>
              <w:rPr>
                <w:rFonts w:ascii="Times New Roman" w:hAnsi="Times New Roman"/>
              </w:rPr>
            </w:pPr>
            <w:r>
              <w:rPr>
                <w:rFonts w:ascii="Times New Roman" w:hAnsi="Times New Roman"/>
              </w:rPr>
              <w:t>- Khả năng tự học, tự nghiên cứu một cách đúng đắn các xung đột quốc tế</w:t>
            </w:r>
          </w:p>
          <w:p w:rsidR="005529BB" w:rsidRDefault="00B31158">
            <w:pPr>
              <w:widowControl w:val="0"/>
              <w:ind w:left="0" w:hanging="2"/>
              <w:rPr>
                <w:rFonts w:ascii="Times New Roman" w:hAnsi="Times New Roman"/>
              </w:rPr>
            </w:pPr>
            <w:r>
              <w:rPr>
                <w:rFonts w:ascii="Times New Roman" w:hAnsi="Times New Roman"/>
              </w:rPr>
              <w:t>- Khả năng dự đoán, dự báo sự bùng nổ của chiến tranh trong phạm vi quốc gia, khu vực và quốc tế</w:t>
            </w:r>
          </w:p>
          <w:p w:rsidR="005529BB" w:rsidRDefault="00B31158">
            <w:pPr>
              <w:widowControl w:val="0"/>
              <w:ind w:left="0" w:hanging="2"/>
              <w:rPr>
                <w:rFonts w:ascii="Times New Roman" w:hAnsi="Times New Roman"/>
              </w:rPr>
            </w:pPr>
            <w:r>
              <w:rPr>
                <w:rFonts w:ascii="Times New Roman" w:hAnsi="Times New Roman"/>
              </w:rPr>
              <w:t>- Khả năng làm việc nhóm</w:t>
            </w:r>
          </w:p>
        </w:tc>
        <w:tc>
          <w:tcPr>
            <w:tcW w:w="2160" w:type="dxa"/>
            <w:vAlign w:val="center"/>
          </w:tcPr>
          <w:p w:rsidR="005529BB" w:rsidRDefault="00B31158">
            <w:pPr>
              <w:widowControl w:val="0"/>
              <w:ind w:left="0" w:hanging="2"/>
              <w:jc w:val="center"/>
              <w:rPr>
                <w:rFonts w:ascii="Times New Roman" w:hAnsi="Times New Roman"/>
              </w:rPr>
            </w:pPr>
            <w:r>
              <w:rPr>
                <w:rFonts w:ascii="Times New Roman" w:hAnsi="Times New Roman"/>
              </w:rPr>
              <w:t>3.1.1</w:t>
            </w:r>
          </w:p>
          <w:p w:rsidR="005529BB" w:rsidRDefault="00B31158">
            <w:pPr>
              <w:widowControl w:val="0"/>
              <w:ind w:left="0" w:hanging="2"/>
              <w:jc w:val="center"/>
              <w:rPr>
                <w:rFonts w:ascii="Times New Roman" w:hAnsi="Times New Roman"/>
              </w:rPr>
            </w:pPr>
            <w:r>
              <w:rPr>
                <w:rFonts w:ascii="Times New Roman" w:hAnsi="Times New Roman"/>
              </w:rPr>
              <w:t>3.1.2</w:t>
            </w:r>
          </w:p>
          <w:p w:rsidR="005529BB" w:rsidRDefault="00B31158">
            <w:pPr>
              <w:widowControl w:val="0"/>
              <w:ind w:left="0" w:hanging="2"/>
              <w:jc w:val="center"/>
              <w:rPr>
                <w:rFonts w:ascii="Times New Roman" w:hAnsi="Times New Roman"/>
              </w:rPr>
            </w:pPr>
            <w:r>
              <w:rPr>
                <w:rFonts w:ascii="Times New Roman" w:hAnsi="Times New Roman"/>
              </w:rPr>
              <w:t>3.2.1</w:t>
            </w:r>
          </w:p>
          <w:p w:rsidR="005529BB" w:rsidRDefault="00B31158">
            <w:pPr>
              <w:widowControl w:val="0"/>
              <w:ind w:left="0" w:hanging="2"/>
              <w:jc w:val="center"/>
              <w:rPr>
                <w:rFonts w:ascii="Times New Roman" w:hAnsi="Times New Roman"/>
              </w:rPr>
            </w:pPr>
            <w:r>
              <w:rPr>
                <w:rFonts w:ascii="Times New Roman" w:hAnsi="Times New Roman"/>
              </w:rPr>
              <w:t>3.2.2</w:t>
            </w:r>
          </w:p>
        </w:tc>
        <w:tc>
          <w:tcPr>
            <w:tcW w:w="1521" w:type="dxa"/>
            <w:vAlign w:val="center"/>
          </w:tcPr>
          <w:p w:rsidR="005529BB" w:rsidRDefault="00B31158">
            <w:pPr>
              <w:widowControl w:val="0"/>
              <w:ind w:left="0" w:hanging="2"/>
              <w:rPr>
                <w:rFonts w:ascii="Times New Roman" w:hAnsi="Times New Roman"/>
              </w:rPr>
            </w:pPr>
            <w:r>
              <w:rPr>
                <w:rFonts w:ascii="Times New Roman" w:hAnsi="Times New Roman"/>
              </w:rPr>
              <w:t>3.0</w:t>
            </w:r>
          </w:p>
        </w:tc>
      </w:tr>
    </w:tbl>
    <w:p w:rsidR="005529BB" w:rsidRDefault="005529BB">
      <w:pPr>
        <w:widowControl w:val="0"/>
        <w:rPr>
          <w:rFonts w:ascii="Times New Roman" w:hAnsi="Times New Roman"/>
          <w:sz w:val="10"/>
          <w:szCs w:val="10"/>
        </w:rPr>
      </w:pPr>
    </w:p>
    <w:p w:rsidR="005529BB" w:rsidRDefault="005529BB">
      <w:pPr>
        <w:widowControl w:val="0"/>
        <w:ind w:left="0" w:hanging="2"/>
        <w:rPr>
          <w:rFonts w:ascii="Times New Roman" w:hAnsi="Times New Roman"/>
        </w:rPr>
      </w:pPr>
    </w:p>
    <w:p w:rsidR="005529BB" w:rsidRDefault="005529BB">
      <w:pPr>
        <w:widowControl w:val="0"/>
        <w:ind w:left="0" w:hanging="2"/>
        <w:rPr>
          <w:rFonts w:ascii="Times New Roman" w:hAnsi="Times New Roman"/>
        </w:rPr>
      </w:pPr>
    </w:p>
    <w:p w:rsidR="005529BB" w:rsidRDefault="00B31158">
      <w:pPr>
        <w:widowControl w:val="0"/>
        <w:ind w:left="0" w:hanging="2"/>
        <w:rPr>
          <w:rFonts w:ascii="Times New Roman" w:hAnsi="Times New Roman"/>
        </w:rPr>
      </w:pPr>
      <w:r>
        <w:rPr>
          <w:rFonts w:ascii="Times New Roman" w:hAnsi="Times New Roman"/>
        </w:rPr>
        <w:t>(</w:t>
      </w:r>
      <w:r>
        <w:rPr>
          <w:rFonts w:ascii="Times New Roman" w:hAnsi="Times New Roman"/>
          <w:i/>
        </w:rPr>
        <w:t>1): Ký hiệu mục tiêu của môn học. (2): Mô tả các mục tiêu bao gồm các động từ chủ động, các chủ đề CĐR (X.x.x) và bối cảnh áp dụng tổng quát</w:t>
      </w:r>
    </w:p>
    <w:p w:rsidR="005529BB" w:rsidRDefault="00B31158">
      <w:pPr>
        <w:widowControl w:val="0"/>
        <w:ind w:left="0" w:hanging="2"/>
        <w:rPr>
          <w:rFonts w:ascii="Times New Roman" w:hAnsi="Times New Roman"/>
        </w:rPr>
      </w:pPr>
      <w:r>
        <w:rPr>
          <w:rFonts w:ascii="Times New Roman" w:hAnsi="Times New Roman"/>
          <w:i/>
        </w:rPr>
        <w:t>(3), (4): Ký hiệu CĐR của CTĐT và TĐNL tương ứng được phân bổ cho môn học.</w:t>
      </w:r>
    </w:p>
    <w:p w:rsidR="005529BB" w:rsidRDefault="00B31158">
      <w:pPr>
        <w:widowControl w:val="0"/>
        <w:numPr>
          <w:ilvl w:val="0"/>
          <w:numId w:val="3"/>
        </w:numPr>
        <w:spacing w:before="80"/>
        <w:ind w:left="1" w:hanging="3"/>
        <w:rPr>
          <w:rFonts w:ascii="Times New Roman" w:hAnsi="Times New Roman"/>
          <w:sz w:val="26"/>
          <w:szCs w:val="26"/>
        </w:rPr>
      </w:pPr>
      <w:r>
        <w:rPr>
          <w:rFonts w:ascii="Times New Roman" w:hAnsi="Times New Roman"/>
          <w:b/>
          <w:sz w:val="26"/>
          <w:szCs w:val="26"/>
        </w:rPr>
        <w:t>Chuẩn đầu ra môn học</w:t>
      </w:r>
    </w:p>
    <w:p w:rsidR="005529BB" w:rsidRDefault="00B31158">
      <w:pPr>
        <w:widowControl w:val="0"/>
        <w:spacing w:after="120"/>
        <w:ind w:left="0" w:hanging="2"/>
        <w:rPr>
          <w:rFonts w:ascii="Times New Roman" w:hAnsi="Times New Roman"/>
        </w:rPr>
      </w:pPr>
      <w:r>
        <w:rPr>
          <w:rFonts w:ascii="Times New Roman" w:hAnsi="Times New Roman"/>
          <w:i/>
        </w:rPr>
        <w:t>(</w:t>
      </w:r>
      <w:proofErr w:type="gramStart"/>
      <w:r>
        <w:rPr>
          <w:rFonts w:ascii="Times New Roman" w:hAnsi="Times New Roman"/>
          <w:i/>
        </w:rPr>
        <w:t>các</w:t>
      </w:r>
      <w:proofErr w:type="gramEnd"/>
      <w:r>
        <w:rPr>
          <w:rFonts w:ascii="Times New Roman" w:hAnsi="Times New Roman"/>
          <w:i/>
        </w:rPr>
        <w:t xml:space="preserve"> mục cụ thể hay CĐR của môn học và mức độ giảng dạy I, T, U)</w:t>
      </w:r>
    </w:p>
    <w:tbl>
      <w:tblPr>
        <w:tblStyle w:val="a1"/>
        <w:tblW w:w="850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152"/>
        <w:gridCol w:w="2219"/>
      </w:tblGrid>
      <w:tr w:rsidR="005529BB">
        <w:tc>
          <w:tcPr>
            <w:tcW w:w="1134"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CĐR</w:t>
            </w:r>
          </w:p>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(X.x)</w:t>
            </w:r>
          </w:p>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(1)</w:t>
            </w:r>
          </w:p>
        </w:tc>
        <w:tc>
          <w:tcPr>
            <w:tcW w:w="5152"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Mô tả CĐR</w:t>
            </w:r>
          </w:p>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 xml:space="preserve"> (2)</w:t>
            </w:r>
          </w:p>
        </w:tc>
        <w:tc>
          <w:tcPr>
            <w:tcW w:w="2219"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Mức độ giảng dạy</w:t>
            </w:r>
          </w:p>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 xml:space="preserve">(I, T, U) </w:t>
            </w:r>
          </w:p>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(3)</w:t>
            </w:r>
          </w:p>
        </w:tc>
      </w:tr>
      <w:tr w:rsidR="005529BB">
        <w:trPr>
          <w:trHeight w:val="284"/>
        </w:trPr>
        <w:tc>
          <w:tcPr>
            <w:tcW w:w="1134" w:type="dxa"/>
          </w:tcPr>
          <w:p w:rsidR="005529BB" w:rsidRDefault="00B31158">
            <w:pPr>
              <w:widowControl w:val="0"/>
              <w:ind w:left="1" w:hanging="3"/>
              <w:rPr>
                <w:rFonts w:ascii="Times New Roman" w:hAnsi="Times New Roman"/>
                <w:sz w:val="26"/>
                <w:szCs w:val="26"/>
              </w:rPr>
            </w:pPr>
            <w:r>
              <w:rPr>
                <w:rFonts w:ascii="Times New Roman" w:hAnsi="Times New Roman"/>
                <w:sz w:val="26"/>
                <w:szCs w:val="26"/>
              </w:rPr>
              <w:t>G1.1</w:t>
            </w:r>
          </w:p>
        </w:tc>
        <w:tc>
          <w:tcPr>
            <w:tcW w:w="5152" w:type="dxa"/>
          </w:tcPr>
          <w:p w:rsidR="005529BB" w:rsidRDefault="00B31158">
            <w:pPr>
              <w:widowControl w:val="0"/>
              <w:ind w:left="0" w:hanging="2"/>
              <w:rPr>
                <w:rFonts w:ascii="Times New Roman" w:hAnsi="Times New Roman"/>
                <w:sz w:val="26"/>
                <w:szCs w:val="26"/>
              </w:rPr>
            </w:pPr>
            <w:r>
              <w:rPr>
                <w:rFonts w:ascii="Times New Roman" w:hAnsi="Times New Roman"/>
              </w:rPr>
              <w:t>Hiểu được khái quát lịch sử các cuộc xung đột lớn trong quá trình hình thành và phát triển xã hội loài người</w:t>
            </w:r>
          </w:p>
        </w:tc>
        <w:tc>
          <w:tcPr>
            <w:tcW w:w="2219"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I</w:t>
            </w:r>
          </w:p>
        </w:tc>
      </w:tr>
      <w:tr w:rsidR="005529BB">
        <w:trPr>
          <w:trHeight w:val="284"/>
        </w:trPr>
        <w:tc>
          <w:tcPr>
            <w:tcW w:w="1134" w:type="dxa"/>
          </w:tcPr>
          <w:p w:rsidR="005529BB" w:rsidRDefault="00B31158">
            <w:pPr>
              <w:widowControl w:val="0"/>
              <w:ind w:left="1" w:hanging="3"/>
              <w:rPr>
                <w:rFonts w:ascii="Times New Roman" w:hAnsi="Times New Roman"/>
                <w:sz w:val="26"/>
                <w:szCs w:val="26"/>
              </w:rPr>
            </w:pPr>
            <w:r>
              <w:rPr>
                <w:rFonts w:ascii="Times New Roman" w:hAnsi="Times New Roman"/>
                <w:sz w:val="26"/>
                <w:szCs w:val="26"/>
              </w:rPr>
              <w:t>G1.2</w:t>
            </w:r>
          </w:p>
        </w:tc>
        <w:tc>
          <w:tcPr>
            <w:tcW w:w="5152" w:type="dxa"/>
          </w:tcPr>
          <w:p w:rsidR="005529BB" w:rsidRDefault="00B31158">
            <w:pPr>
              <w:widowControl w:val="0"/>
              <w:ind w:left="0" w:hanging="2"/>
              <w:rPr>
                <w:rFonts w:ascii="Times New Roman" w:hAnsi="Times New Roman"/>
                <w:sz w:val="26"/>
                <w:szCs w:val="26"/>
              </w:rPr>
            </w:pPr>
            <w:r>
              <w:rPr>
                <w:rFonts w:ascii="Times New Roman" w:hAnsi="Times New Roman"/>
              </w:rPr>
              <w:t xml:space="preserve">Hiểu biết những khái niệm cơ bản liên quan đến môn học </w:t>
            </w:r>
          </w:p>
        </w:tc>
        <w:tc>
          <w:tcPr>
            <w:tcW w:w="2219"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T</w:t>
            </w:r>
          </w:p>
        </w:tc>
      </w:tr>
      <w:tr w:rsidR="005529BB">
        <w:trPr>
          <w:trHeight w:val="284"/>
        </w:trPr>
        <w:tc>
          <w:tcPr>
            <w:tcW w:w="1134" w:type="dxa"/>
          </w:tcPr>
          <w:p w:rsidR="005529BB" w:rsidRDefault="00B31158">
            <w:pPr>
              <w:widowControl w:val="0"/>
              <w:ind w:left="1" w:hanging="3"/>
              <w:rPr>
                <w:rFonts w:ascii="Times New Roman" w:hAnsi="Times New Roman"/>
                <w:sz w:val="26"/>
                <w:szCs w:val="26"/>
              </w:rPr>
            </w:pPr>
            <w:r>
              <w:rPr>
                <w:rFonts w:ascii="Times New Roman" w:hAnsi="Times New Roman"/>
                <w:sz w:val="26"/>
                <w:szCs w:val="26"/>
              </w:rPr>
              <w:t>G1.3</w:t>
            </w:r>
          </w:p>
        </w:tc>
        <w:tc>
          <w:tcPr>
            <w:tcW w:w="5152" w:type="dxa"/>
          </w:tcPr>
          <w:p w:rsidR="005529BB" w:rsidRDefault="00B31158">
            <w:pPr>
              <w:widowControl w:val="0"/>
              <w:ind w:left="0" w:hanging="2"/>
              <w:rPr>
                <w:rFonts w:ascii="Times New Roman" w:hAnsi="Times New Roman"/>
                <w:sz w:val="26"/>
                <w:szCs w:val="26"/>
              </w:rPr>
            </w:pPr>
            <w:r>
              <w:rPr>
                <w:rFonts w:ascii="Times New Roman" w:hAnsi="Times New Roman"/>
              </w:rPr>
              <w:t>Nắm bắt được những tranh luận, quan điểm chủ yếu trong nghiên cứu xung đột và chiến tranh</w:t>
            </w:r>
          </w:p>
        </w:tc>
        <w:tc>
          <w:tcPr>
            <w:tcW w:w="2219"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U</w:t>
            </w:r>
          </w:p>
        </w:tc>
      </w:tr>
      <w:tr w:rsidR="005529BB">
        <w:trPr>
          <w:trHeight w:val="284"/>
        </w:trPr>
        <w:tc>
          <w:tcPr>
            <w:tcW w:w="1134" w:type="dxa"/>
          </w:tcPr>
          <w:p w:rsidR="005529BB" w:rsidRDefault="00B31158">
            <w:pPr>
              <w:widowControl w:val="0"/>
              <w:ind w:left="1" w:hanging="3"/>
              <w:rPr>
                <w:rFonts w:ascii="Times New Roman" w:hAnsi="Times New Roman"/>
                <w:sz w:val="26"/>
                <w:szCs w:val="26"/>
              </w:rPr>
            </w:pPr>
            <w:r>
              <w:rPr>
                <w:rFonts w:ascii="Times New Roman" w:hAnsi="Times New Roman"/>
                <w:sz w:val="26"/>
                <w:szCs w:val="26"/>
              </w:rPr>
              <w:t>G2.1</w:t>
            </w:r>
          </w:p>
        </w:tc>
        <w:tc>
          <w:tcPr>
            <w:tcW w:w="5152" w:type="dxa"/>
          </w:tcPr>
          <w:p w:rsidR="005529BB" w:rsidRDefault="00B31158">
            <w:pPr>
              <w:widowControl w:val="0"/>
              <w:ind w:left="0" w:hanging="2"/>
              <w:rPr>
                <w:rFonts w:ascii="Times New Roman" w:hAnsi="Times New Roman"/>
                <w:sz w:val="26"/>
                <w:szCs w:val="26"/>
              </w:rPr>
            </w:pPr>
            <w:r>
              <w:rPr>
                <w:rFonts w:ascii="Times New Roman" w:hAnsi="Times New Roman"/>
              </w:rPr>
              <w:t>Có khả năng ứng dụng công nghệ thông tin trong tra cứu, truy tìm dữ liệu, xử lý thông tin</w:t>
            </w:r>
          </w:p>
        </w:tc>
        <w:tc>
          <w:tcPr>
            <w:tcW w:w="2219"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U</w:t>
            </w:r>
          </w:p>
        </w:tc>
      </w:tr>
      <w:tr w:rsidR="005529BB">
        <w:trPr>
          <w:trHeight w:val="284"/>
        </w:trPr>
        <w:tc>
          <w:tcPr>
            <w:tcW w:w="1134" w:type="dxa"/>
          </w:tcPr>
          <w:p w:rsidR="005529BB" w:rsidRDefault="00B31158">
            <w:pPr>
              <w:widowControl w:val="0"/>
              <w:ind w:left="1" w:hanging="3"/>
              <w:rPr>
                <w:rFonts w:ascii="Times New Roman" w:hAnsi="Times New Roman"/>
                <w:sz w:val="26"/>
                <w:szCs w:val="26"/>
              </w:rPr>
            </w:pPr>
            <w:r>
              <w:rPr>
                <w:rFonts w:ascii="Times New Roman" w:hAnsi="Times New Roman"/>
                <w:sz w:val="26"/>
                <w:szCs w:val="26"/>
              </w:rPr>
              <w:lastRenderedPageBreak/>
              <w:t>G2.2</w:t>
            </w:r>
          </w:p>
        </w:tc>
        <w:tc>
          <w:tcPr>
            <w:tcW w:w="5152" w:type="dxa"/>
          </w:tcPr>
          <w:p w:rsidR="005529BB" w:rsidRDefault="00B31158">
            <w:pPr>
              <w:widowControl w:val="0"/>
              <w:ind w:left="0" w:hanging="2"/>
              <w:rPr>
                <w:rFonts w:ascii="Times New Roman" w:hAnsi="Times New Roman"/>
                <w:sz w:val="26"/>
                <w:szCs w:val="26"/>
              </w:rPr>
            </w:pPr>
            <w:r>
              <w:rPr>
                <w:rFonts w:ascii="Times New Roman" w:hAnsi="Times New Roman"/>
              </w:rPr>
              <w:t>Khả năng ứng dụng lý thuyết về xung đột xã hội để phân tích diễn biến những vụ xung đột trong khu vực châu Á-TBD và trên thế giới</w:t>
            </w:r>
          </w:p>
        </w:tc>
        <w:tc>
          <w:tcPr>
            <w:tcW w:w="2219" w:type="dxa"/>
          </w:tcPr>
          <w:p w:rsidR="005529BB" w:rsidRDefault="005529BB">
            <w:pPr>
              <w:widowControl w:val="0"/>
              <w:ind w:left="1" w:hanging="3"/>
              <w:rPr>
                <w:rFonts w:ascii="Times New Roman" w:hAnsi="Times New Roman"/>
                <w:sz w:val="26"/>
                <w:szCs w:val="26"/>
              </w:rPr>
            </w:pPr>
          </w:p>
        </w:tc>
      </w:tr>
      <w:tr w:rsidR="005529BB">
        <w:trPr>
          <w:trHeight w:val="284"/>
        </w:trPr>
        <w:tc>
          <w:tcPr>
            <w:tcW w:w="1134" w:type="dxa"/>
          </w:tcPr>
          <w:p w:rsidR="005529BB" w:rsidRDefault="00B31158">
            <w:pPr>
              <w:widowControl w:val="0"/>
              <w:ind w:left="1" w:hanging="3"/>
              <w:rPr>
                <w:rFonts w:ascii="Times New Roman" w:hAnsi="Times New Roman"/>
                <w:sz w:val="26"/>
                <w:szCs w:val="26"/>
              </w:rPr>
            </w:pPr>
            <w:r>
              <w:rPr>
                <w:rFonts w:ascii="Times New Roman" w:hAnsi="Times New Roman"/>
                <w:sz w:val="26"/>
                <w:szCs w:val="26"/>
              </w:rPr>
              <w:t>G2.3</w:t>
            </w:r>
          </w:p>
        </w:tc>
        <w:tc>
          <w:tcPr>
            <w:tcW w:w="5152" w:type="dxa"/>
          </w:tcPr>
          <w:p w:rsidR="005529BB" w:rsidRDefault="00B31158">
            <w:pPr>
              <w:widowControl w:val="0"/>
              <w:ind w:left="0" w:hanging="2"/>
              <w:rPr>
                <w:rFonts w:ascii="Times New Roman" w:hAnsi="Times New Roman"/>
                <w:sz w:val="26"/>
                <w:szCs w:val="26"/>
              </w:rPr>
            </w:pPr>
            <w:r>
              <w:rPr>
                <w:rFonts w:ascii="Times New Roman" w:hAnsi="Times New Roman"/>
              </w:rPr>
              <w:t>Khả năng tư duy độc lập và tư duy phản biện</w:t>
            </w:r>
          </w:p>
        </w:tc>
        <w:tc>
          <w:tcPr>
            <w:tcW w:w="2219"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U</w:t>
            </w:r>
          </w:p>
        </w:tc>
      </w:tr>
      <w:tr w:rsidR="005529BB">
        <w:trPr>
          <w:trHeight w:val="284"/>
        </w:trPr>
        <w:tc>
          <w:tcPr>
            <w:tcW w:w="1134" w:type="dxa"/>
          </w:tcPr>
          <w:p w:rsidR="005529BB" w:rsidRDefault="00B31158">
            <w:pPr>
              <w:widowControl w:val="0"/>
              <w:ind w:left="1" w:hanging="3"/>
              <w:rPr>
                <w:rFonts w:ascii="Times New Roman" w:hAnsi="Times New Roman"/>
                <w:sz w:val="26"/>
                <w:szCs w:val="26"/>
              </w:rPr>
            </w:pPr>
            <w:r>
              <w:rPr>
                <w:rFonts w:ascii="Times New Roman" w:hAnsi="Times New Roman"/>
                <w:sz w:val="26"/>
                <w:szCs w:val="26"/>
              </w:rPr>
              <w:t>G3.1</w:t>
            </w:r>
          </w:p>
        </w:tc>
        <w:tc>
          <w:tcPr>
            <w:tcW w:w="5152" w:type="dxa"/>
          </w:tcPr>
          <w:p w:rsidR="005529BB" w:rsidRDefault="00B31158">
            <w:pPr>
              <w:widowControl w:val="0"/>
              <w:ind w:left="0" w:hanging="2"/>
              <w:rPr>
                <w:rFonts w:ascii="Times New Roman" w:hAnsi="Times New Roman"/>
                <w:sz w:val="26"/>
                <w:szCs w:val="26"/>
              </w:rPr>
            </w:pPr>
            <w:r>
              <w:rPr>
                <w:rFonts w:ascii="Times New Roman" w:hAnsi="Times New Roman"/>
              </w:rPr>
              <w:t xml:space="preserve">Phân tích, đánh giá và dự báo được sự bùng nổ của chiến tranh </w:t>
            </w:r>
            <w:r>
              <w:rPr>
                <w:rFonts w:ascii="Times New Roman" w:hAnsi="Times New Roman"/>
              </w:rPr>
              <w:t>trên phạm vi quốc gia, khu vực và quốc tế</w:t>
            </w:r>
          </w:p>
        </w:tc>
        <w:tc>
          <w:tcPr>
            <w:tcW w:w="2219"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T</w:t>
            </w:r>
          </w:p>
        </w:tc>
      </w:tr>
      <w:tr w:rsidR="005529BB">
        <w:trPr>
          <w:trHeight w:val="284"/>
        </w:trPr>
        <w:tc>
          <w:tcPr>
            <w:tcW w:w="1134" w:type="dxa"/>
          </w:tcPr>
          <w:p w:rsidR="005529BB" w:rsidRDefault="00B31158">
            <w:pPr>
              <w:widowControl w:val="0"/>
              <w:ind w:left="1" w:hanging="3"/>
              <w:rPr>
                <w:rFonts w:ascii="Times New Roman" w:hAnsi="Times New Roman"/>
                <w:sz w:val="26"/>
                <w:szCs w:val="26"/>
              </w:rPr>
            </w:pPr>
            <w:r>
              <w:rPr>
                <w:rFonts w:ascii="Times New Roman" w:hAnsi="Times New Roman"/>
                <w:sz w:val="26"/>
                <w:szCs w:val="26"/>
              </w:rPr>
              <w:t>G3.2</w:t>
            </w:r>
          </w:p>
        </w:tc>
        <w:tc>
          <w:tcPr>
            <w:tcW w:w="5152" w:type="dxa"/>
          </w:tcPr>
          <w:p w:rsidR="005529BB" w:rsidRDefault="00B31158">
            <w:pPr>
              <w:widowControl w:val="0"/>
              <w:ind w:left="0" w:hanging="2"/>
              <w:rPr>
                <w:rFonts w:ascii="Times New Roman" w:hAnsi="Times New Roman"/>
                <w:sz w:val="26"/>
                <w:szCs w:val="26"/>
              </w:rPr>
            </w:pPr>
            <w:r>
              <w:rPr>
                <w:rFonts w:ascii="Times New Roman" w:hAnsi="Times New Roman"/>
              </w:rPr>
              <w:t>Khả năng tự học, tự nghiên cứu một cách đúng đắn các xung đột quốc tế</w:t>
            </w:r>
          </w:p>
        </w:tc>
        <w:tc>
          <w:tcPr>
            <w:tcW w:w="2219"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U</w:t>
            </w:r>
          </w:p>
        </w:tc>
      </w:tr>
      <w:tr w:rsidR="005529BB">
        <w:trPr>
          <w:trHeight w:val="284"/>
        </w:trPr>
        <w:tc>
          <w:tcPr>
            <w:tcW w:w="1134" w:type="dxa"/>
          </w:tcPr>
          <w:p w:rsidR="005529BB" w:rsidRDefault="00B31158">
            <w:pPr>
              <w:widowControl w:val="0"/>
              <w:ind w:left="1" w:hanging="3"/>
              <w:rPr>
                <w:rFonts w:ascii="Times New Roman" w:hAnsi="Times New Roman"/>
                <w:sz w:val="26"/>
                <w:szCs w:val="26"/>
              </w:rPr>
            </w:pPr>
            <w:r>
              <w:rPr>
                <w:rFonts w:ascii="Times New Roman" w:hAnsi="Times New Roman"/>
                <w:sz w:val="26"/>
                <w:szCs w:val="26"/>
              </w:rPr>
              <w:t>G3.3</w:t>
            </w:r>
          </w:p>
        </w:tc>
        <w:tc>
          <w:tcPr>
            <w:tcW w:w="5152" w:type="dxa"/>
          </w:tcPr>
          <w:p w:rsidR="005529BB" w:rsidRDefault="00B31158">
            <w:pPr>
              <w:widowControl w:val="0"/>
              <w:ind w:left="0" w:hanging="2"/>
              <w:rPr>
                <w:rFonts w:ascii="Times New Roman" w:hAnsi="Times New Roman"/>
                <w:sz w:val="26"/>
                <w:szCs w:val="26"/>
              </w:rPr>
            </w:pPr>
            <w:r>
              <w:rPr>
                <w:rFonts w:ascii="Times New Roman" w:hAnsi="Times New Roman"/>
              </w:rPr>
              <w:t>Kỹ năng làm việc nhóm</w:t>
            </w:r>
          </w:p>
        </w:tc>
        <w:tc>
          <w:tcPr>
            <w:tcW w:w="2219" w:type="dxa"/>
          </w:tcPr>
          <w:p w:rsidR="005529BB" w:rsidRDefault="00B31158">
            <w:pPr>
              <w:widowControl w:val="0"/>
              <w:ind w:left="1" w:hanging="3"/>
              <w:jc w:val="center"/>
              <w:rPr>
                <w:rFonts w:ascii="Times New Roman" w:hAnsi="Times New Roman"/>
                <w:sz w:val="26"/>
                <w:szCs w:val="26"/>
              </w:rPr>
            </w:pPr>
            <w:r>
              <w:rPr>
                <w:rFonts w:ascii="Times New Roman" w:hAnsi="Times New Roman"/>
                <w:b/>
                <w:sz w:val="26"/>
                <w:szCs w:val="26"/>
              </w:rPr>
              <w:t>U</w:t>
            </w:r>
          </w:p>
        </w:tc>
      </w:tr>
    </w:tbl>
    <w:p w:rsidR="005529BB" w:rsidRDefault="00B31158">
      <w:pPr>
        <w:widowControl w:val="0"/>
        <w:spacing w:before="120"/>
        <w:ind w:left="0" w:hanging="2"/>
        <w:rPr>
          <w:rFonts w:ascii="Times New Roman" w:hAnsi="Times New Roman"/>
        </w:rPr>
      </w:pPr>
      <w:r>
        <w:rPr>
          <w:rFonts w:ascii="Times New Roman" w:hAnsi="Times New Roman"/>
          <w:i/>
        </w:rPr>
        <w:t>(1): Ký hiệu CĐR của môn học</w:t>
      </w:r>
    </w:p>
    <w:p w:rsidR="005529BB" w:rsidRDefault="00B31158">
      <w:pPr>
        <w:widowControl w:val="0"/>
        <w:ind w:left="0" w:hanging="2"/>
        <w:rPr>
          <w:rFonts w:ascii="Times New Roman" w:hAnsi="Times New Roman"/>
        </w:rPr>
      </w:pPr>
      <w:r>
        <w:rPr>
          <w:rFonts w:ascii="Times New Roman" w:hAnsi="Times New Roman"/>
          <w:i/>
        </w:rPr>
        <w:t>(2): Mô tả CĐR, bao gồm các động từ chủ động, các chủ đề CĐR ở cấp độ 4 (X.x.x.x) và bối cảnh áp dụng cụ thể.</w:t>
      </w:r>
    </w:p>
    <w:p w:rsidR="005529BB" w:rsidRDefault="00B31158">
      <w:pPr>
        <w:widowControl w:val="0"/>
        <w:spacing w:after="120"/>
        <w:ind w:left="0" w:hanging="2"/>
        <w:rPr>
          <w:rFonts w:ascii="Times New Roman" w:hAnsi="Times New Roman"/>
          <w:sz w:val="26"/>
          <w:szCs w:val="26"/>
        </w:rPr>
      </w:pPr>
      <w:r>
        <w:rPr>
          <w:rFonts w:ascii="Times New Roman" w:hAnsi="Times New Roman"/>
          <w:i/>
        </w:rPr>
        <w:t xml:space="preserve">         (3): I (Introduce): giới thiệu; T (Teach): dạy; U (Utilize): sử dụng</w:t>
      </w:r>
    </w:p>
    <w:p w:rsidR="005529BB" w:rsidRDefault="00B31158">
      <w:pPr>
        <w:widowControl w:val="0"/>
        <w:numPr>
          <w:ilvl w:val="0"/>
          <w:numId w:val="3"/>
        </w:numPr>
        <w:spacing w:before="80"/>
        <w:ind w:left="1" w:hanging="3"/>
        <w:rPr>
          <w:rFonts w:ascii="Times New Roman" w:hAnsi="Times New Roman"/>
          <w:sz w:val="26"/>
          <w:szCs w:val="26"/>
        </w:rPr>
      </w:pPr>
      <w:r>
        <w:rPr>
          <w:rFonts w:ascii="Times New Roman" w:hAnsi="Times New Roman"/>
          <w:b/>
          <w:sz w:val="26"/>
          <w:szCs w:val="26"/>
        </w:rPr>
        <w:t>Đánh giá môn học</w:t>
      </w:r>
    </w:p>
    <w:p w:rsidR="005529BB" w:rsidRDefault="00B31158">
      <w:pPr>
        <w:widowControl w:val="0"/>
        <w:spacing w:before="80"/>
        <w:ind w:left="1" w:hanging="3"/>
        <w:rPr>
          <w:rFonts w:ascii="Times New Roman" w:hAnsi="Times New Roman"/>
          <w:sz w:val="26"/>
          <w:szCs w:val="26"/>
        </w:rPr>
      </w:pPr>
      <w:r>
        <w:rPr>
          <w:rFonts w:ascii="Times New Roman" w:hAnsi="Times New Roman"/>
          <w:i/>
          <w:sz w:val="26"/>
          <w:szCs w:val="26"/>
        </w:rPr>
        <w:t>(</w:t>
      </w:r>
      <w:proofErr w:type="gramStart"/>
      <w:r>
        <w:rPr>
          <w:rFonts w:ascii="Times New Roman" w:hAnsi="Times New Roman"/>
          <w:i/>
          <w:sz w:val="26"/>
          <w:szCs w:val="26"/>
        </w:rPr>
        <w:t>các</w:t>
      </w:r>
      <w:proofErr w:type="gramEnd"/>
      <w:r>
        <w:rPr>
          <w:rFonts w:ascii="Times New Roman" w:hAnsi="Times New Roman"/>
          <w:i/>
          <w:sz w:val="26"/>
          <w:szCs w:val="26"/>
        </w:rPr>
        <w:t xml:space="preserve"> thành phần, các bài đánh giá, các tiêu chí đán</w:t>
      </w:r>
      <w:r>
        <w:rPr>
          <w:rFonts w:ascii="Times New Roman" w:hAnsi="Times New Roman"/>
          <w:i/>
          <w:sz w:val="26"/>
          <w:szCs w:val="26"/>
        </w:rPr>
        <w:t>h giá, chuẩn đánh giá, và tỷ lệ đánh giá, thể hiện sự tương quan với các CĐR của môn học)</w:t>
      </w:r>
    </w:p>
    <w:tbl>
      <w:tblPr>
        <w:tblStyle w:val="a2"/>
        <w:tblW w:w="97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8"/>
        <w:gridCol w:w="2900"/>
        <w:gridCol w:w="2430"/>
        <w:gridCol w:w="1955"/>
      </w:tblGrid>
      <w:tr w:rsidR="005529BB">
        <w:tc>
          <w:tcPr>
            <w:tcW w:w="2428" w:type="dxa"/>
          </w:tcPr>
          <w:p w:rsidR="005529BB" w:rsidRDefault="00B31158">
            <w:pPr>
              <w:widowControl w:val="0"/>
              <w:ind w:left="0" w:hanging="2"/>
              <w:rPr>
                <w:rFonts w:ascii="Times New Roman" w:hAnsi="Times New Roman"/>
              </w:rPr>
            </w:pPr>
            <w:r>
              <w:rPr>
                <w:rFonts w:ascii="Times New Roman" w:hAnsi="Times New Roman"/>
                <w:b/>
              </w:rPr>
              <w:t>Thành phần đánh giá (1)</w:t>
            </w:r>
          </w:p>
        </w:tc>
        <w:tc>
          <w:tcPr>
            <w:tcW w:w="2900" w:type="dxa"/>
          </w:tcPr>
          <w:p w:rsidR="005529BB" w:rsidRDefault="00B31158">
            <w:pPr>
              <w:widowControl w:val="0"/>
              <w:ind w:left="0" w:hanging="2"/>
              <w:jc w:val="center"/>
              <w:rPr>
                <w:rFonts w:ascii="Times New Roman" w:hAnsi="Times New Roman"/>
              </w:rPr>
            </w:pPr>
            <w:r>
              <w:rPr>
                <w:rFonts w:ascii="Times New Roman" w:hAnsi="Times New Roman"/>
                <w:b/>
              </w:rPr>
              <w:t>Bài đánh giá (Ax.x)</w:t>
            </w:r>
          </w:p>
          <w:p w:rsidR="005529BB" w:rsidRDefault="00B31158">
            <w:pPr>
              <w:widowControl w:val="0"/>
              <w:ind w:left="0" w:hanging="2"/>
              <w:jc w:val="center"/>
              <w:rPr>
                <w:rFonts w:ascii="Times New Roman" w:hAnsi="Times New Roman"/>
              </w:rPr>
            </w:pPr>
            <w:r>
              <w:rPr>
                <w:rFonts w:ascii="Times New Roman" w:hAnsi="Times New Roman"/>
                <w:b/>
              </w:rPr>
              <w:t>(2)</w:t>
            </w:r>
          </w:p>
        </w:tc>
        <w:tc>
          <w:tcPr>
            <w:tcW w:w="2430" w:type="dxa"/>
          </w:tcPr>
          <w:p w:rsidR="005529BB" w:rsidRDefault="00B31158">
            <w:pPr>
              <w:widowControl w:val="0"/>
              <w:ind w:left="0" w:hanging="2"/>
              <w:jc w:val="center"/>
              <w:rPr>
                <w:rFonts w:ascii="Times New Roman" w:hAnsi="Times New Roman"/>
              </w:rPr>
            </w:pPr>
            <w:r>
              <w:rPr>
                <w:rFonts w:ascii="Times New Roman" w:hAnsi="Times New Roman"/>
                <w:b/>
              </w:rPr>
              <w:t>CĐR môn học (G.x.x) (3)</w:t>
            </w:r>
          </w:p>
        </w:tc>
        <w:tc>
          <w:tcPr>
            <w:tcW w:w="1955" w:type="dxa"/>
          </w:tcPr>
          <w:p w:rsidR="005529BB" w:rsidRDefault="00B31158">
            <w:pPr>
              <w:widowControl w:val="0"/>
              <w:ind w:left="0" w:hanging="2"/>
              <w:jc w:val="center"/>
              <w:rPr>
                <w:rFonts w:ascii="Times New Roman" w:hAnsi="Times New Roman"/>
              </w:rPr>
            </w:pPr>
            <w:r>
              <w:rPr>
                <w:rFonts w:ascii="Times New Roman" w:hAnsi="Times New Roman"/>
                <w:b/>
              </w:rPr>
              <w:t>Tỷ lệ %</w:t>
            </w:r>
          </w:p>
          <w:p w:rsidR="005529BB" w:rsidRDefault="00B31158">
            <w:pPr>
              <w:widowControl w:val="0"/>
              <w:ind w:left="0" w:hanging="2"/>
              <w:jc w:val="center"/>
              <w:rPr>
                <w:rFonts w:ascii="Times New Roman" w:hAnsi="Times New Roman"/>
              </w:rPr>
            </w:pPr>
            <w:r>
              <w:rPr>
                <w:rFonts w:ascii="Times New Roman" w:hAnsi="Times New Roman"/>
                <w:b/>
              </w:rPr>
              <w:t>(4)</w:t>
            </w:r>
          </w:p>
        </w:tc>
      </w:tr>
      <w:tr w:rsidR="005529BB">
        <w:trPr>
          <w:cantSplit/>
        </w:trPr>
        <w:tc>
          <w:tcPr>
            <w:tcW w:w="2428" w:type="dxa"/>
            <w:vMerge w:val="restart"/>
            <w:vAlign w:val="center"/>
          </w:tcPr>
          <w:p w:rsidR="005529BB" w:rsidRDefault="00B31158">
            <w:pPr>
              <w:widowControl w:val="0"/>
              <w:ind w:left="0" w:hanging="2"/>
              <w:rPr>
                <w:rFonts w:ascii="Times New Roman" w:hAnsi="Times New Roman"/>
              </w:rPr>
            </w:pPr>
            <w:r>
              <w:rPr>
                <w:rFonts w:ascii="Times New Roman" w:hAnsi="Times New Roman"/>
              </w:rPr>
              <w:t>A1. Đánh giá quá trình</w:t>
            </w:r>
          </w:p>
          <w:p w:rsidR="005529BB" w:rsidRDefault="00B31158">
            <w:pPr>
              <w:widowControl w:val="0"/>
              <w:ind w:left="0" w:hanging="2"/>
              <w:rPr>
                <w:rFonts w:ascii="Times New Roman" w:hAnsi="Times New Roman"/>
              </w:rPr>
            </w:pPr>
            <w:r>
              <w:rPr>
                <w:rFonts w:ascii="Times New Roman" w:hAnsi="Times New Roman"/>
              </w:rPr>
              <w:t>A2. Đánh giá giữa kỳ</w:t>
            </w:r>
          </w:p>
        </w:tc>
        <w:tc>
          <w:tcPr>
            <w:tcW w:w="2900" w:type="dxa"/>
          </w:tcPr>
          <w:p w:rsidR="005529BB" w:rsidRDefault="00B31158">
            <w:pPr>
              <w:widowControl w:val="0"/>
              <w:ind w:left="0" w:hanging="2"/>
              <w:rPr>
                <w:rFonts w:ascii="Times New Roman" w:hAnsi="Times New Roman"/>
              </w:rPr>
            </w:pPr>
            <w:r>
              <w:rPr>
                <w:rFonts w:ascii="Times New Roman" w:hAnsi="Times New Roman"/>
              </w:rPr>
              <w:t xml:space="preserve">A1.1 Thuyết trình nhóm </w:t>
            </w:r>
          </w:p>
        </w:tc>
        <w:tc>
          <w:tcPr>
            <w:tcW w:w="2430" w:type="dxa"/>
          </w:tcPr>
          <w:p w:rsidR="005529BB" w:rsidRDefault="00B31158">
            <w:pPr>
              <w:widowControl w:val="0"/>
              <w:ind w:left="0" w:hanging="2"/>
              <w:rPr>
                <w:rFonts w:ascii="Times New Roman" w:hAnsi="Times New Roman"/>
              </w:rPr>
            </w:pPr>
            <w:r>
              <w:rPr>
                <w:rFonts w:ascii="Times New Roman" w:hAnsi="Times New Roman"/>
              </w:rPr>
              <w:t>G1.1; G1.2</w:t>
            </w:r>
          </w:p>
        </w:tc>
        <w:tc>
          <w:tcPr>
            <w:tcW w:w="1955" w:type="dxa"/>
          </w:tcPr>
          <w:p w:rsidR="005529BB" w:rsidRDefault="00B31158">
            <w:pPr>
              <w:widowControl w:val="0"/>
              <w:ind w:left="0" w:hanging="2"/>
              <w:rPr>
                <w:rFonts w:ascii="Times New Roman" w:hAnsi="Times New Roman"/>
              </w:rPr>
            </w:pPr>
            <w:r>
              <w:rPr>
                <w:rFonts w:ascii="Times New Roman" w:hAnsi="Times New Roman"/>
              </w:rPr>
              <w:t>5</w:t>
            </w:r>
          </w:p>
        </w:tc>
      </w:tr>
      <w:tr w:rsidR="005529BB">
        <w:trPr>
          <w:cantSplit/>
        </w:trPr>
        <w:tc>
          <w:tcPr>
            <w:tcW w:w="2428" w:type="dxa"/>
            <w:vMerge/>
            <w:vAlign w:val="center"/>
          </w:tcPr>
          <w:p w:rsidR="005529BB" w:rsidRDefault="005529BB">
            <w:pPr>
              <w:widowControl w:val="0"/>
              <w:pBdr>
                <w:top w:val="nil"/>
                <w:left w:val="nil"/>
                <w:bottom w:val="nil"/>
                <w:right w:val="nil"/>
                <w:between w:val="nil"/>
              </w:pBdr>
              <w:spacing w:line="276" w:lineRule="auto"/>
              <w:ind w:left="0" w:hanging="2"/>
              <w:rPr>
                <w:rFonts w:ascii="Times New Roman" w:hAnsi="Times New Roman"/>
              </w:rPr>
            </w:pPr>
          </w:p>
        </w:tc>
        <w:tc>
          <w:tcPr>
            <w:tcW w:w="2900" w:type="dxa"/>
          </w:tcPr>
          <w:p w:rsidR="005529BB" w:rsidRDefault="00B31158">
            <w:pPr>
              <w:widowControl w:val="0"/>
              <w:ind w:left="0" w:hanging="2"/>
              <w:rPr>
                <w:rFonts w:ascii="Times New Roman" w:hAnsi="Times New Roman"/>
              </w:rPr>
            </w:pPr>
            <w:r>
              <w:rPr>
                <w:rFonts w:ascii="Times New Roman" w:hAnsi="Times New Roman"/>
              </w:rPr>
              <w:t>A1.2 Thảo luận trên lớp</w:t>
            </w:r>
          </w:p>
        </w:tc>
        <w:tc>
          <w:tcPr>
            <w:tcW w:w="2430" w:type="dxa"/>
          </w:tcPr>
          <w:p w:rsidR="005529BB" w:rsidRDefault="00B31158">
            <w:pPr>
              <w:widowControl w:val="0"/>
              <w:ind w:left="0" w:hanging="2"/>
              <w:rPr>
                <w:rFonts w:ascii="Times New Roman" w:hAnsi="Times New Roman"/>
              </w:rPr>
            </w:pPr>
            <w:r>
              <w:rPr>
                <w:rFonts w:ascii="Times New Roman" w:hAnsi="Times New Roman"/>
              </w:rPr>
              <w:t>G1.3; G2.1</w:t>
            </w:r>
          </w:p>
        </w:tc>
        <w:tc>
          <w:tcPr>
            <w:tcW w:w="1955" w:type="dxa"/>
          </w:tcPr>
          <w:p w:rsidR="005529BB" w:rsidRDefault="00B31158">
            <w:pPr>
              <w:widowControl w:val="0"/>
              <w:ind w:left="0" w:hanging="2"/>
              <w:rPr>
                <w:rFonts w:ascii="Times New Roman" w:hAnsi="Times New Roman"/>
              </w:rPr>
            </w:pPr>
            <w:r>
              <w:rPr>
                <w:rFonts w:ascii="Times New Roman" w:hAnsi="Times New Roman"/>
              </w:rPr>
              <w:t>5</w:t>
            </w:r>
          </w:p>
        </w:tc>
      </w:tr>
      <w:tr w:rsidR="005529BB">
        <w:trPr>
          <w:cantSplit/>
        </w:trPr>
        <w:tc>
          <w:tcPr>
            <w:tcW w:w="2428" w:type="dxa"/>
            <w:vMerge/>
            <w:vAlign w:val="center"/>
          </w:tcPr>
          <w:p w:rsidR="005529BB" w:rsidRDefault="005529BB">
            <w:pPr>
              <w:widowControl w:val="0"/>
              <w:pBdr>
                <w:top w:val="nil"/>
                <w:left w:val="nil"/>
                <w:bottom w:val="nil"/>
                <w:right w:val="nil"/>
                <w:between w:val="nil"/>
              </w:pBdr>
              <w:spacing w:line="276" w:lineRule="auto"/>
              <w:ind w:left="0" w:hanging="2"/>
              <w:rPr>
                <w:rFonts w:ascii="Times New Roman" w:hAnsi="Times New Roman"/>
              </w:rPr>
            </w:pPr>
          </w:p>
        </w:tc>
        <w:tc>
          <w:tcPr>
            <w:tcW w:w="2900" w:type="dxa"/>
            <w:vAlign w:val="center"/>
          </w:tcPr>
          <w:p w:rsidR="005529BB" w:rsidRDefault="00B31158">
            <w:pPr>
              <w:widowControl w:val="0"/>
              <w:ind w:left="0" w:hanging="2"/>
              <w:rPr>
                <w:rFonts w:ascii="Times New Roman" w:hAnsi="Times New Roman"/>
              </w:rPr>
            </w:pPr>
            <w:r>
              <w:rPr>
                <w:rFonts w:ascii="Times New Roman" w:hAnsi="Times New Roman"/>
              </w:rPr>
              <w:t>A2.1 Bài luận giữa kỳ</w:t>
            </w:r>
          </w:p>
        </w:tc>
        <w:tc>
          <w:tcPr>
            <w:tcW w:w="2430" w:type="dxa"/>
            <w:vAlign w:val="center"/>
          </w:tcPr>
          <w:p w:rsidR="005529BB" w:rsidRDefault="00B31158">
            <w:pPr>
              <w:widowControl w:val="0"/>
              <w:ind w:left="0" w:hanging="2"/>
              <w:rPr>
                <w:rFonts w:ascii="Times New Roman" w:hAnsi="Times New Roman"/>
              </w:rPr>
            </w:pPr>
            <w:r>
              <w:rPr>
                <w:rFonts w:ascii="Times New Roman" w:hAnsi="Times New Roman"/>
              </w:rPr>
              <w:t>G2.2; G3.1</w:t>
            </w:r>
          </w:p>
        </w:tc>
        <w:tc>
          <w:tcPr>
            <w:tcW w:w="1955" w:type="dxa"/>
            <w:vAlign w:val="center"/>
          </w:tcPr>
          <w:p w:rsidR="005529BB" w:rsidRDefault="00B31158">
            <w:pPr>
              <w:widowControl w:val="0"/>
              <w:ind w:left="0" w:hanging="2"/>
              <w:rPr>
                <w:rFonts w:ascii="Times New Roman" w:hAnsi="Times New Roman"/>
              </w:rPr>
            </w:pPr>
            <w:r>
              <w:rPr>
                <w:rFonts w:ascii="Times New Roman" w:hAnsi="Times New Roman"/>
              </w:rPr>
              <w:t>20</w:t>
            </w:r>
          </w:p>
        </w:tc>
      </w:tr>
      <w:tr w:rsidR="005529BB">
        <w:tc>
          <w:tcPr>
            <w:tcW w:w="2428" w:type="dxa"/>
            <w:vAlign w:val="center"/>
          </w:tcPr>
          <w:p w:rsidR="005529BB" w:rsidRDefault="00B31158">
            <w:pPr>
              <w:widowControl w:val="0"/>
              <w:ind w:left="0" w:hanging="2"/>
              <w:rPr>
                <w:rFonts w:ascii="Times New Roman" w:hAnsi="Times New Roman"/>
              </w:rPr>
            </w:pPr>
            <w:r>
              <w:rPr>
                <w:rFonts w:ascii="Times New Roman" w:hAnsi="Times New Roman"/>
              </w:rPr>
              <w:t>A3. Đánh giá cuối kỳ</w:t>
            </w:r>
          </w:p>
          <w:p w:rsidR="005529BB" w:rsidRDefault="005529BB">
            <w:pPr>
              <w:widowControl w:val="0"/>
              <w:ind w:left="0" w:hanging="2"/>
              <w:rPr>
                <w:rFonts w:ascii="Times New Roman" w:hAnsi="Times New Roman"/>
              </w:rPr>
            </w:pPr>
          </w:p>
        </w:tc>
        <w:tc>
          <w:tcPr>
            <w:tcW w:w="2900" w:type="dxa"/>
          </w:tcPr>
          <w:p w:rsidR="005529BB" w:rsidRDefault="00B31158">
            <w:pPr>
              <w:widowControl w:val="0"/>
              <w:ind w:left="0" w:hanging="2"/>
              <w:rPr>
                <w:rFonts w:ascii="Times New Roman" w:hAnsi="Times New Roman"/>
              </w:rPr>
            </w:pPr>
            <w:r>
              <w:rPr>
                <w:rFonts w:ascii="Times New Roman" w:hAnsi="Times New Roman"/>
              </w:rPr>
              <w:t>A3.1 Bài luận cuối kỳ</w:t>
            </w:r>
          </w:p>
        </w:tc>
        <w:tc>
          <w:tcPr>
            <w:tcW w:w="2430" w:type="dxa"/>
          </w:tcPr>
          <w:p w:rsidR="005529BB" w:rsidRDefault="00B31158">
            <w:pPr>
              <w:widowControl w:val="0"/>
              <w:ind w:left="0" w:hanging="2"/>
              <w:rPr>
                <w:rFonts w:ascii="Times New Roman" w:hAnsi="Times New Roman"/>
              </w:rPr>
            </w:pPr>
            <w:r>
              <w:rPr>
                <w:rFonts w:ascii="Times New Roman" w:hAnsi="Times New Roman"/>
              </w:rPr>
              <w:t>G1.1; G1.2; G1.3; G2.2; G2.3; G3.1</w:t>
            </w:r>
          </w:p>
        </w:tc>
        <w:tc>
          <w:tcPr>
            <w:tcW w:w="1955" w:type="dxa"/>
          </w:tcPr>
          <w:p w:rsidR="005529BB" w:rsidRDefault="00B31158">
            <w:pPr>
              <w:widowControl w:val="0"/>
              <w:ind w:left="0" w:hanging="2"/>
              <w:rPr>
                <w:rFonts w:ascii="Times New Roman" w:hAnsi="Times New Roman"/>
              </w:rPr>
            </w:pPr>
            <w:r>
              <w:rPr>
                <w:rFonts w:ascii="Times New Roman" w:hAnsi="Times New Roman"/>
              </w:rPr>
              <w:t>70</w:t>
            </w:r>
          </w:p>
        </w:tc>
      </w:tr>
      <w:tr w:rsidR="005529BB">
        <w:tc>
          <w:tcPr>
            <w:tcW w:w="2428" w:type="dxa"/>
            <w:vAlign w:val="center"/>
          </w:tcPr>
          <w:p w:rsidR="005529BB" w:rsidRDefault="00B31158">
            <w:pPr>
              <w:widowControl w:val="0"/>
              <w:ind w:left="0" w:hanging="2"/>
              <w:rPr>
                <w:rFonts w:ascii="Times New Roman" w:hAnsi="Times New Roman"/>
              </w:rPr>
            </w:pPr>
            <w:r>
              <w:rPr>
                <w:rFonts w:ascii="Times New Roman" w:hAnsi="Times New Roman"/>
              </w:rPr>
              <w:t>TỔNG CỘNG</w:t>
            </w:r>
          </w:p>
        </w:tc>
        <w:tc>
          <w:tcPr>
            <w:tcW w:w="2900" w:type="dxa"/>
          </w:tcPr>
          <w:p w:rsidR="005529BB" w:rsidRDefault="005529BB">
            <w:pPr>
              <w:widowControl w:val="0"/>
              <w:ind w:left="0" w:hanging="2"/>
              <w:rPr>
                <w:rFonts w:ascii="Times New Roman" w:hAnsi="Times New Roman"/>
              </w:rPr>
            </w:pPr>
          </w:p>
        </w:tc>
        <w:tc>
          <w:tcPr>
            <w:tcW w:w="2430" w:type="dxa"/>
          </w:tcPr>
          <w:p w:rsidR="005529BB" w:rsidRDefault="005529BB">
            <w:pPr>
              <w:widowControl w:val="0"/>
              <w:ind w:left="0" w:hanging="2"/>
              <w:rPr>
                <w:rFonts w:ascii="Times New Roman" w:hAnsi="Times New Roman"/>
              </w:rPr>
            </w:pPr>
          </w:p>
        </w:tc>
        <w:tc>
          <w:tcPr>
            <w:tcW w:w="1955" w:type="dxa"/>
          </w:tcPr>
          <w:p w:rsidR="005529BB" w:rsidRDefault="00B31158">
            <w:pPr>
              <w:widowControl w:val="0"/>
              <w:ind w:left="0" w:hanging="2"/>
              <w:rPr>
                <w:rFonts w:ascii="Times New Roman" w:hAnsi="Times New Roman"/>
              </w:rPr>
            </w:pPr>
            <w:r>
              <w:rPr>
                <w:rFonts w:ascii="Times New Roman" w:hAnsi="Times New Roman"/>
              </w:rPr>
              <w:t>100</w:t>
            </w:r>
          </w:p>
        </w:tc>
      </w:tr>
    </w:tbl>
    <w:p w:rsidR="005529BB" w:rsidRDefault="005529BB">
      <w:pPr>
        <w:widowControl w:val="0"/>
        <w:ind w:left="0" w:hanging="2"/>
        <w:rPr>
          <w:rFonts w:ascii="Times New Roman" w:hAnsi="Times New Roman"/>
        </w:rPr>
      </w:pPr>
    </w:p>
    <w:p w:rsidR="005529BB" w:rsidRDefault="00B31158">
      <w:pPr>
        <w:widowControl w:val="0"/>
        <w:ind w:left="0" w:hanging="2"/>
        <w:rPr>
          <w:rFonts w:ascii="Times New Roman" w:hAnsi="Times New Roman"/>
        </w:rPr>
      </w:pPr>
      <w:r>
        <w:rPr>
          <w:rFonts w:ascii="Times New Roman" w:hAnsi="Times New Roman"/>
          <w:i/>
        </w:rPr>
        <w:t>(1): các thành phần đánh giá của môn học. (2): các bài đánh giá</w:t>
      </w:r>
    </w:p>
    <w:p w:rsidR="005529BB" w:rsidRDefault="00B31158">
      <w:pPr>
        <w:widowControl w:val="0"/>
        <w:ind w:left="0" w:hanging="2"/>
        <w:rPr>
          <w:rFonts w:ascii="Times New Roman" w:hAnsi="Times New Roman"/>
        </w:rPr>
      </w:pPr>
      <w:r>
        <w:rPr>
          <w:rFonts w:ascii="Times New Roman" w:hAnsi="Times New Roman"/>
          <w:i/>
        </w:rPr>
        <w:t xml:space="preserve">(3): các CĐR được đánh giá. </w:t>
      </w:r>
    </w:p>
    <w:p w:rsidR="005529BB" w:rsidRDefault="00B31158">
      <w:pPr>
        <w:widowControl w:val="0"/>
        <w:ind w:left="0" w:hanging="2"/>
        <w:rPr>
          <w:rFonts w:ascii="Times New Roman" w:hAnsi="Times New Roman"/>
        </w:rPr>
      </w:pPr>
      <w:r>
        <w:rPr>
          <w:rFonts w:ascii="Times New Roman" w:hAnsi="Times New Roman"/>
          <w:i/>
        </w:rPr>
        <w:t>(4): Tỷ lệ điểm của các bài đánh giá trong tổng điểm môn học</w:t>
      </w:r>
    </w:p>
    <w:p w:rsidR="005529BB" w:rsidRDefault="00B31158">
      <w:pPr>
        <w:widowControl w:val="0"/>
        <w:numPr>
          <w:ilvl w:val="0"/>
          <w:numId w:val="3"/>
        </w:numPr>
        <w:spacing w:before="80"/>
        <w:ind w:left="1" w:hanging="3"/>
        <w:rPr>
          <w:rFonts w:ascii="Times New Roman" w:hAnsi="Times New Roman"/>
          <w:sz w:val="26"/>
          <w:szCs w:val="26"/>
        </w:rPr>
      </w:pPr>
      <w:r>
        <w:rPr>
          <w:rFonts w:ascii="Times New Roman" w:hAnsi="Times New Roman"/>
          <w:b/>
          <w:sz w:val="26"/>
          <w:szCs w:val="26"/>
        </w:rPr>
        <w:t>Kế hoạch giảng dạy chi tiết</w:t>
      </w:r>
    </w:p>
    <w:p w:rsidR="005529BB" w:rsidRDefault="00B31158">
      <w:pPr>
        <w:widowControl w:val="0"/>
        <w:spacing w:before="80"/>
        <w:ind w:left="1" w:hanging="3"/>
        <w:rPr>
          <w:rFonts w:ascii="Times New Roman" w:hAnsi="Times New Roman"/>
          <w:sz w:val="26"/>
          <w:szCs w:val="26"/>
        </w:rPr>
      </w:pPr>
      <w:r>
        <w:rPr>
          <w:rFonts w:ascii="Times New Roman" w:hAnsi="Times New Roman"/>
          <w:i/>
          <w:sz w:val="26"/>
          <w:szCs w:val="26"/>
        </w:rPr>
        <w:t xml:space="preserve">(các nội dung giảng dạy theo buổi học, thể hiện sự tương quan với các CĐR của môn học, các hoạt động dạy và học (ờ lớp, ở nhà) và các bài </w:t>
      </w:r>
      <w:r>
        <w:rPr>
          <w:rFonts w:ascii="Times New Roman" w:hAnsi="Times New Roman"/>
          <w:i/>
          <w:sz w:val="26"/>
          <w:szCs w:val="26"/>
        </w:rPr>
        <w:t>đánh giá của môn học)</w:t>
      </w:r>
    </w:p>
    <w:p w:rsidR="005529BB" w:rsidRDefault="00B31158">
      <w:pPr>
        <w:widowControl w:val="0"/>
        <w:spacing w:before="80"/>
        <w:ind w:left="0" w:hanging="2"/>
        <w:rPr>
          <w:rFonts w:ascii="Times New Roman" w:hAnsi="Times New Roman"/>
          <w:color w:val="000000"/>
        </w:rPr>
      </w:pPr>
      <w:r>
        <w:rPr>
          <w:rFonts w:ascii="Times New Roman" w:hAnsi="Times New Roman"/>
          <w:b/>
          <w:i/>
          <w:color w:val="000000"/>
        </w:rPr>
        <w:t>Lý thuyết</w:t>
      </w:r>
    </w:p>
    <w:tbl>
      <w:tblPr>
        <w:tblStyle w:val="a3"/>
        <w:tblW w:w="9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4"/>
        <w:gridCol w:w="1886"/>
        <w:gridCol w:w="1281"/>
        <w:gridCol w:w="4008"/>
        <w:gridCol w:w="1066"/>
      </w:tblGrid>
      <w:tr w:rsidR="005529BB">
        <w:tc>
          <w:tcPr>
            <w:tcW w:w="1244" w:type="dxa"/>
          </w:tcPr>
          <w:p w:rsidR="005529BB" w:rsidRDefault="00B31158">
            <w:pPr>
              <w:widowControl w:val="0"/>
              <w:ind w:left="0" w:hanging="2"/>
              <w:jc w:val="center"/>
              <w:rPr>
                <w:rFonts w:ascii="Times New Roman" w:hAnsi="Times New Roman"/>
              </w:rPr>
            </w:pPr>
            <w:r>
              <w:rPr>
                <w:rFonts w:ascii="Times New Roman" w:hAnsi="Times New Roman"/>
              </w:rPr>
              <w:t>Tuần/Buổi học</w:t>
            </w:r>
          </w:p>
          <w:p w:rsidR="005529BB" w:rsidRDefault="00B31158">
            <w:pPr>
              <w:widowControl w:val="0"/>
              <w:ind w:left="0" w:hanging="2"/>
              <w:jc w:val="center"/>
              <w:rPr>
                <w:rFonts w:ascii="Times New Roman" w:hAnsi="Times New Roman"/>
              </w:rPr>
            </w:pPr>
            <w:r>
              <w:rPr>
                <w:rFonts w:ascii="Times New Roman" w:hAnsi="Times New Roman"/>
              </w:rPr>
              <w:t>(1)</w:t>
            </w:r>
          </w:p>
        </w:tc>
        <w:tc>
          <w:tcPr>
            <w:tcW w:w="1886" w:type="dxa"/>
          </w:tcPr>
          <w:p w:rsidR="005529BB" w:rsidRDefault="00B31158">
            <w:pPr>
              <w:widowControl w:val="0"/>
              <w:ind w:left="0" w:hanging="2"/>
              <w:jc w:val="center"/>
              <w:rPr>
                <w:rFonts w:ascii="Times New Roman" w:hAnsi="Times New Roman"/>
              </w:rPr>
            </w:pPr>
            <w:r>
              <w:rPr>
                <w:rFonts w:ascii="Times New Roman" w:hAnsi="Times New Roman"/>
              </w:rPr>
              <w:t>Nội dung</w:t>
            </w:r>
          </w:p>
          <w:p w:rsidR="005529BB" w:rsidRDefault="00B31158">
            <w:pPr>
              <w:widowControl w:val="0"/>
              <w:ind w:left="0" w:hanging="2"/>
              <w:jc w:val="center"/>
              <w:rPr>
                <w:rFonts w:ascii="Times New Roman" w:hAnsi="Times New Roman"/>
              </w:rPr>
            </w:pPr>
            <w:r>
              <w:rPr>
                <w:rFonts w:ascii="Times New Roman" w:hAnsi="Times New Roman"/>
              </w:rPr>
              <w:t>(2)</w:t>
            </w:r>
          </w:p>
        </w:tc>
        <w:tc>
          <w:tcPr>
            <w:tcW w:w="1281" w:type="dxa"/>
          </w:tcPr>
          <w:p w:rsidR="005529BB" w:rsidRDefault="00B31158">
            <w:pPr>
              <w:widowControl w:val="0"/>
              <w:ind w:left="0" w:hanging="2"/>
              <w:jc w:val="center"/>
              <w:rPr>
                <w:rFonts w:ascii="Times New Roman" w:hAnsi="Times New Roman"/>
              </w:rPr>
            </w:pPr>
            <w:r>
              <w:rPr>
                <w:rFonts w:ascii="Times New Roman" w:hAnsi="Times New Roman"/>
              </w:rPr>
              <w:t>CĐR môn học</w:t>
            </w:r>
          </w:p>
          <w:p w:rsidR="005529BB" w:rsidRDefault="00B31158">
            <w:pPr>
              <w:widowControl w:val="0"/>
              <w:ind w:left="0" w:hanging="2"/>
              <w:jc w:val="center"/>
              <w:rPr>
                <w:rFonts w:ascii="Times New Roman" w:hAnsi="Times New Roman"/>
              </w:rPr>
            </w:pPr>
            <w:r>
              <w:rPr>
                <w:rFonts w:ascii="Times New Roman" w:hAnsi="Times New Roman"/>
              </w:rPr>
              <w:t>(3)</w:t>
            </w:r>
          </w:p>
        </w:tc>
        <w:tc>
          <w:tcPr>
            <w:tcW w:w="4008" w:type="dxa"/>
          </w:tcPr>
          <w:p w:rsidR="005529BB" w:rsidRDefault="00B31158">
            <w:pPr>
              <w:widowControl w:val="0"/>
              <w:ind w:left="0" w:hanging="2"/>
              <w:jc w:val="center"/>
              <w:rPr>
                <w:rFonts w:ascii="Times New Roman" w:hAnsi="Times New Roman"/>
              </w:rPr>
            </w:pPr>
            <w:r>
              <w:rPr>
                <w:rFonts w:ascii="Times New Roman" w:hAnsi="Times New Roman"/>
              </w:rPr>
              <w:t>Hoạt động dạy và học</w:t>
            </w:r>
          </w:p>
          <w:p w:rsidR="005529BB" w:rsidRDefault="00B31158">
            <w:pPr>
              <w:widowControl w:val="0"/>
              <w:ind w:left="0" w:hanging="2"/>
              <w:jc w:val="center"/>
              <w:rPr>
                <w:rFonts w:ascii="Times New Roman" w:hAnsi="Times New Roman"/>
              </w:rPr>
            </w:pPr>
            <w:r>
              <w:rPr>
                <w:rFonts w:ascii="Times New Roman" w:hAnsi="Times New Roman"/>
              </w:rPr>
              <w:t>(4)</w:t>
            </w:r>
          </w:p>
        </w:tc>
        <w:tc>
          <w:tcPr>
            <w:tcW w:w="1066" w:type="dxa"/>
          </w:tcPr>
          <w:p w:rsidR="005529BB" w:rsidRDefault="00B31158">
            <w:pPr>
              <w:widowControl w:val="0"/>
              <w:ind w:left="0" w:hanging="2"/>
              <w:jc w:val="center"/>
              <w:rPr>
                <w:rFonts w:ascii="Times New Roman" w:hAnsi="Times New Roman"/>
              </w:rPr>
            </w:pPr>
            <w:r>
              <w:rPr>
                <w:rFonts w:ascii="Times New Roman" w:hAnsi="Times New Roman"/>
              </w:rPr>
              <w:t>Bài đánh giá</w:t>
            </w:r>
          </w:p>
          <w:p w:rsidR="005529BB" w:rsidRDefault="00B31158">
            <w:pPr>
              <w:widowControl w:val="0"/>
              <w:ind w:left="0" w:hanging="2"/>
              <w:jc w:val="center"/>
              <w:rPr>
                <w:rFonts w:ascii="Times New Roman" w:hAnsi="Times New Roman"/>
              </w:rPr>
            </w:pPr>
            <w:r>
              <w:rPr>
                <w:rFonts w:ascii="Times New Roman" w:hAnsi="Times New Roman"/>
              </w:rPr>
              <w:t>(5)</w:t>
            </w:r>
          </w:p>
        </w:tc>
      </w:tr>
      <w:tr w:rsidR="005529BB">
        <w:tc>
          <w:tcPr>
            <w:tcW w:w="1244" w:type="dxa"/>
            <w:vAlign w:val="center"/>
          </w:tcPr>
          <w:p w:rsidR="005529BB" w:rsidRDefault="00B31158">
            <w:pPr>
              <w:widowControl w:val="0"/>
              <w:ind w:left="0" w:hanging="2"/>
              <w:rPr>
                <w:rFonts w:ascii="Times New Roman" w:hAnsi="Times New Roman"/>
              </w:rPr>
            </w:pPr>
            <w:r>
              <w:rPr>
                <w:rFonts w:ascii="Times New Roman" w:hAnsi="Times New Roman"/>
              </w:rPr>
              <w:t>1</w:t>
            </w:r>
          </w:p>
        </w:tc>
        <w:tc>
          <w:tcPr>
            <w:tcW w:w="1886" w:type="dxa"/>
            <w:vAlign w:val="center"/>
          </w:tcPr>
          <w:p w:rsidR="005529BB" w:rsidRDefault="00B31158">
            <w:pPr>
              <w:widowControl w:val="0"/>
              <w:ind w:left="0" w:hanging="2"/>
              <w:rPr>
                <w:rFonts w:ascii="Times New Roman" w:hAnsi="Times New Roman"/>
              </w:rPr>
            </w:pPr>
            <w:r>
              <w:rPr>
                <w:rFonts w:ascii="Times New Roman" w:hAnsi="Times New Roman"/>
                <w:b/>
              </w:rPr>
              <w:t>Bài 1: Nhập môn</w:t>
            </w:r>
          </w:p>
          <w:p w:rsidR="005529BB" w:rsidRDefault="00B31158">
            <w:pPr>
              <w:widowControl w:val="0"/>
              <w:ind w:left="0" w:hanging="2"/>
              <w:rPr>
                <w:rFonts w:ascii="Times New Roman" w:hAnsi="Times New Roman"/>
              </w:rPr>
            </w:pPr>
            <w:r>
              <w:rPr>
                <w:rFonts w:ascii="Times New Roman" w:hAnsi="Times New Roman"/>
              </w:rPr>
              <w:t>- Khái niệm</w:t>
            </w:r>
          </w:p>
          <w:p w:rsidR="005529BB" w:rsidRDefault="00B31158">
            <w:pPr>
              <w:widowControl w:val="0"/>
              <w:ind w:left="0" w:hanging="2"/>
              <w:rPr>
                <w:rFonts w:ascii="Times New Roman" w:hAnsi="Times New Roman"/>
              </w:rPr>
            </w:pPr>
            <w:r>
              <w:rPr>
                <w:rFonts w:ascii="Times New Roman" w:hAnsi="Times New Roman"/>
              </w:rPr>
              <w:t>- Tại sao phải nghiên cứu xung đột và chiến tranh?</w:t>
            </w:r>
          </w:p>
          <w:p w:rsidR="005529BB" w:rsidRDefault="00B31158">
            <w:pPr>
              <w:widowControl w:val="0"/>
              <w:ind w:left="0" w:hanging="2"/>
              <w:rPr>
                <w:rFonts w:ascii="Times New Roman" w:hAnsi="Times New Roman"/>
              </w:rPr>
            </w:pPr>
            <w:r>
              <w:rPr>
                <w:rFonts w:ascii="Times New Roman" w:hAnsi="Times New Roman"/>
              </w:rPr>
              <w:t>- Danh mục các vụ xung đột và chiến tranh trong lịch sử</w:t>
            </w:r>
          </w:p>
        </w:tc>
        <w:tc>
          <w:tcPr>
            <w:tcW w:w="1281" w:type="dxa"/>
          </w:tcPr>
          <w:p w:rsidR="005529BB" w:rsidRDefault="00B31158">
            <w:pPr>
              <w:widowControl w:val="0"/>
              <w:ind w:left="0" w:hanging="2"/>
              <w:rPr>
                <w:rFonts w:ascii="Times New Roman" w:hAnsi="Times New Roman"/>
              </w:rPr>
            </w:pPr>
            <w:r>
              <w:rPr>
                <w:rFonts w:ascii="Times New Roman" w:hAnsi="Times New Roman"/>
              </w:rPr>
              <w:t>G1.2</w:t>
            </w:r>
          </w:p>
        </w:tc>
        <w:tc>
          <w:tcPr>
            <w:tcW w:w="4008" w:type="dxa"/>
          </w:tcPr>
          <w:p w:rsidR="005529BB" w:rsidRDefault="00B31158">
            <w:pPr>
              <w:widowControl w:val="0"/>
              <w:ind w:left="0" w:hanging="2"/>
              <w:rPr>
                <w:rFonts w:ascii="Times New Roman" w:hAnsi="Times New Roman"/>
              </w:rPr>
            </w:pPr>
            <w:r>
              <w:rPr>
                <w:rFonts w:ascii="Times New Roman" w:hAnsi="Times New Roman"/>
              </w:rPr>
              <w:t>Đọc tài liệu ở nhà. Cập nhật các sự kiện thời sự liên quan đến môn học.</w:t>
            </w:r>
          </w:p>
          <w:p w:rsidR="005529BB" w:rsidRDefault="00B31158">
            <w:pPr>
              <w:widowControl w:val="0"/>
              <w:ind w:left="0" w:hanging="2"/>
              <w:rPr>
                <w:rFonts w:ascii="Times New Roman" w:hAnsi="Times New Roman"/>
              </w:rPr>
            </w:pPr>
            <w:r>
              <w:rPr>
                <w:rFonts w:ascii="Times New Roman" w:hAnsi="Times New Roman"/>
                <w:b/>
              </w:rPr>
              <w:t>Trả lời câu hỏi:</w:t>
            </w:r>
          </w:p>
          <w:p w:rsidR="005529BB" w:rsidRDefault="00B31158">
            <w:pPr>
              <w:widowControl w:val="0"/>
              <w:ind w:left="0" w:hanging="2"/>
              <w:rPr>
                <w:rFonts w:ascii="Times New Roman" w:hAnsi="Times New Roman"/>
              </w:rPr>
            </w:pPr>
            <w:r>
              <w:rPr>
                <w:rFonts w:ascii="Times New Roman" w:hAnsi="Times New Roman"/>
              </w:rPr>
              <w:t>Thế nào là xung đột, chiến tranh</w:t>
            </w:r>
          </w:p>
          <w:p w:rsidR="005529BB" w:rsidRDefault="00B31158">
            <w:pPr>
              <w:widowControl w:val="0"/>
              <w:ind w:left="0" w:hanging="2"/>
              <w:rPr>
                <w:rFonts w:ascii="Times New Roman" w:hAnsi="Times New Roman"/>
              </w:rPr>
            </w:pPr>
            <w:r>
              <w:rPr>
                <w:rFonts w:ascii="Times New Roman" w:hAnsi="Times New Roman"/>
              </w:rPr>
              <w:t>Vai trò của xung đột, chiến tranh trong quan hệ quốc tế</w:t>
            </w:r>
          </w:p>
          <w:p w:rsidR="005529BB" w:rsidRDefault="00B31158">
            <w:pPr>
              <w:widowControl w:val="0"/>
              <w:ind w:left="0" w:hanging="2"/>
              <w:rPr>
                <w:rFonts w:ascii="Times New Roman" w:hAnsi="Times New Roman"/>
              </w:rPr>
            </w:pPr>
            <w:r>
              <w:rPr>
                <w:rFonts w:ascii="Times New Roman" w:hAnsi="Times New Roman"/>
              </w:rPr>
              <w:t>Cách học và phư</w:t>
            </w:r>
            <w:r>
              <w:rPr>
                <w:rFonts w:ascii="Times New Roman" w:hAnsi="Times New Roman"/>
              </w:rPr>
              <w:t>ơng pháp nghiên cứu đối với xung đột quốc tế</w:t>
            </w:r>
          </w:p>
        </w:tc>
        <w:tc>
          <w:tcPr>
            <w:tcW w:w="1066" w:type="dxa"/>
          </w:tcPr>
          <w:p w:rsidR="005529BB" w:rsidRDefault="005529BB">
            <w:pPr>
              <w:widowControl w:val="0"/>
              <w:ind w:left="0" w:hanging="2"/>
              <w:rPr>
                <w:rFonts w:ascii="Times New Roman" w:hAnsi="Times New Roman"/>
              </w:rPr>
            </w:pPr>
          </w:p>
        </w:tc>
      </w:tr>
      <w:tr w:rsidR="005529BB">
        <w:tc>
          <w:tcPr>
            <w:tcW w:w="1244" w:type="dxa"/>
          </w:tcPr>
          <w:p w:rsidR="005529BB" w:rsidRDefault="00B31158">
            <w:pPr>
              <w:widowControl w:val="0"/>
              <w:ind w:left="0" w:hanging="2"/>
              <w:rPr>
                <w:rFonts w:ascii="Times New Roman" w:hAnsi="Times New Roman"/>
              </w:rPr>
            </w:pPr>
            <w:r>
              <w:rPr>
                <w:rFonts w:ascii="Times New Roman" w:hAnsi="Times New Roman"/>
              </w:rPr>
              <w:t>2</w:t>
            </w:r>
          </w:p>
        </w:tc>
        <w:tc>
          <w:tcPr>
            <w:tcW w:w="1886" w:type="dxa"/>
          </w:tcPr>
          <w:p w:rsidR="005529BB" w:rsidRDefault="00B31158">
            <w:pPr>
              <w:widowControl w:val="0"/>
              <w:ind w:left="0" w:hanging="2"/>
              <w:rPr>
                <w:rFonts w:ascii="Times New Roman" w:hAnsi="Times New Roman"/>
              </w:rPr>
            </w:pPr>
            <w:r>
              <w:rPr>
                <w:rFonts w:ascii="Times New Roman" w:hAnsi="Times New Roman"/>
                <w:b/>
              </w:rPr>
              <w:t>Bài 2: Nguyên nhân chiến tranh</w:t>
            </w:r>
          </w:p>
          <w:p w:rsidR="005529BB" w:rsidRDefault="00B31158">
            <w:pPr>
              <w:widowControl w:val="0"/>
              <w:ind w:left="0" w:hanging="2"/>
              <w:rPr>
                <w:rFonts w:ascii="Times New Roman" w:hAnsi="Times New Roman"/>
              </w:rPr>
            </w:pPr>
            <w:r>
              <w:rPr>
                <w:rFonts w:ascii="Times New Roman" w:hAnsi="Times New Roman"/>
              </w:rPr>
              <w:t>- Khái quát về chủ nghĩa hiện thực</w:t>
            </w:r>
          </w:p>
          <w:p w:rsidR="005529BB" w:rsidRDefault="00B31158">
            <w:pPr>
              <w:widowControl w:val="0"/>
              <w:ind w:left="0" w:hanging="2"/>
              <w:rPr>
                <w:rFonts w:ascii="Times New Roman" w:hAnsi="Times New Roman"/>
              </w:rPr>
            </w:pPr>
            <w:r>
              <w:rPr>
                <w:rFonts w:ascii="Times New Roman" w:hAnsi="Times New Roman"/>
              </w:rPr>
              <w:lastRenderedPageBreak/>
              <w:t>- Các quan điểm trong QHQT về xung đột.</w:t>
            </w:r>
          </w:p>
          <w:p w:rsidR="005529BB" w:rsidRDefault="005529BB">
            <w:pPr>
              <w:widowControl w:val="0"/>
              <w:ind w:left="0" w:hanging="2"/>
              <w:rPr>
                <w:rFonts w:ascii="Times New Roman" w:hAnsi="Times New Roman"/>
              </w:rPr>
            </w:pPr>
          </w:p>
        </w:tc>
        <w:tc>
          <w:tcPr>
            <w:tcW w:w="1281" w:type="dxa"/>
          </w:tcPr>
          <w:p w:rsidR="005529BB" w:rsidRDefault="00B31158">
            <w:pPr>
              <w:widowControl w:val="0"/>
              <w:ind w:left="0" w:hanging="2"/>
              <w:rPr>
                <w:rFonts w:ascii="Times New Roman" w:hAnsi="Times New Roman"/>
              </w:rPr>
            </w:pPr>
            <w:r>
              <w:rPr>
                <w:rFonts w:ascii="Times New Roman" w:hAnsi="Times New Roman"/>
              </w:rPr>
              <w:lastRenderedPageBreak/>
              <w:t xml:space="preserve">G1.1 </w:t>
            </w:r>
          </w:p>
          <w:p w:rsidR="005529BB" w:rsidRDefault="00B31158">
            <w:pPr>
              <w:widowControl w:val="0"/>
              <w:ind w:left="0" w:hanging="2"/>
              <w:rPr>
                <w:rFonts w:ascii="Times New Roman" w:hAnsi="Times New Roman"/>
              </w:rPr>
            </w:pPr>
            <w:r>
              <w:rPr>
                <w:rFonts w:ascii="Times New Roman" w:hAnsi="Times New Roman"/>
              </w:rPr>
              <w:t>G2.1</w:t>
            </w:r>
          </w:p>
          <w:p w:rsidR="005529BB" w:rsidRDefault="00B31158">
            <w:pPr>
              <w:widowControl w:val="0"/>
              <w:ind w:left="0" w:hanging="2"/>
              <w:rPr>
                <w:rFonts w:ascii="Times New Roman" w:hAnsi="Times New Roman"/>
              </w:rPr>
            </w:pPr>
            <w:r>
              <w:rPr>
                <w:rFonts w:ascii="Times New Roman" w:hAnsi="Times New Roman"/>
              </w:rPr>
              <w:t>G2.3</w:t>
            </w:r>
          </w:p>
        </w:tc>
        <w:tc>
          <w:tcPr>
            <w:tcW w:w="4008" w:type="dxa"/>
          </w:tcPr>
          <w:p w:rsidR="005529BB" w:rsidRDefault="00B31158">
            <w:pPr>
              <w:widowControl w:val="0"/>
              <w:ind w:left="0" w:hanging="2"/>
              <w:rPr>
                <w:rFonts w:ascii="Times New Roman" w:hAnsi="Times New Roman"/>
              </w:rPr>
            </w:pPr>
            <w:r>
              <w:rPr>
                <w:rFonts w:ascii="Times New Roman" w:hAnsi="Times New Roman"/>
              </w:rPr>
              <w:t>Đọc tài liệu ở nhà</w:t>
            </w:r>
          </w:p>
          <w:p w:rsidR="005529BB" w:rsidRDefault="00B31158">
            <w:pPr>
              <w:widowControl w:val="0"/>
              <w:ind w:left="0" w:hanging="2"/>
              <w:rPr>
                <w:rFonts w:ascii="Times New Roman" w:hAnsi="Times New Roman"/>
              </w:rPr>
            </w:pPr>
            <w:r>
              <w:rPr>
                <w:rFonts w:ascii="Times New Roman" w:hAnsi="Times New Roman"/>
                <w:b/>
              </w:rPr>
              <w:t>Trả lời câu hỏi:</w:t>
            </w:r>
          </w:p>
          <w:p w:rsidR="005529BB" w:rsidRDefault="00B31158">
            <w:pPr>
              <w:widowControl w:val="0"/>
              <w:ind w:left="0" w:hanging="2"/>
              <w:rPr>
                <w:rFonts w:ascii="Times New Roman" w:hAnsi="Times New Roman"/>
              </w:rPr>
            </w:pPr>
            <w:r>
              <w:rPr>
                <w:rFonts w:ascii="Times New Roman" w:hAnsi="Times New Roman"/>
              </w:rPr>
              <w:t>Các trường phái nghiên cứu QHQT khác nhau quy kết nguyên nhân chiến tranh như thế nào?</w:t>
            </w:r>
          </w:p>
          <w:p w:rsidR="005529BB" w:rsidRDefault="00B31158">
            <w:pPr>
              <w:widowControl w:val="0"/>
              <w:ind w:left="0" w:hanging="2"/>
              <w:rPr>
                <w:rFonts w:ascii="Times New Roman" w:hAnsi="Times New Roman"/>
              </w:rPr>
            </w:pPr>
            <w:r>
              <w:rPr>
                <w:rFonts w:ascii="Times New Roman" w:hAnsi="Times New Roman"/>
              </w:rPr>
              <w:t xml:space="preserve">Có bao nhiêu cách lý giải chính về </w:t>
            </w:r>
            <w:r>
              <w:rPr>
                <w:rFonts w:ascii="Times New Roman" w:hAnsi="Times New Roman"/>
              </w:rPr>
              <w:lastRenderedPageBreak/>
              <w:t>nguyên nhân chiến tranh?</w:t>
            </w:r>
          </w:p>
        </w:tc>
        <w:tc>
          <w:tcPr>
            <w:tcW w:w="1066" w:type="dxa"/>
          </w:tcPr>
          <w:p w:rsidR="005529BB" w:rsidRDefault="00B31158">
            <w:pPr>
              <w:widowControl w:val="0"/>
              <w:ind w:left="0" w:hanging="2"/>
              <w:rPr>
                <w:rFonts w:ascii="Times New Roman" w:hAnsi="Times New Roman"/>
              </w:rPr>
            </w:pPr>
            <w:r>
              <w:rPr>
                <w:rFonts w:ascii="Times New Roman" w:hAnsi="Times New Roman"/>
              </w:rPr>
              <w:lastRenderedPageBreak/>
              <w:t>A1.1</w:t>
            </w:r>
          </w:p>
        </w:tc>
      </w:tr>
      <w:tr w:rsidR="005529BB">
        <w:tc>
          <w:tcPr>
            <w:tcW w:w="1244" w:type="dxa"/>
          </w:tcPr>
          <w:p w:rsidR="005529BB" w:rsidRDefault="00B31158">
            <w:pPr>
              <w:widowControl w:val="0"/>
              <w:ind w:left="0" w:hanging="2"/>
              <w:rPr>
                <w:rFonts w:ascii="Times New Roman" w:hAnsi="Times New Roman"/>
              </w:rPr>
            </w:pPr>
            <w:r>
              <w:rPr>
                <w:rFonts w:ascii="Times New Roman" w:hAnsi="Times New Roman"/>
              </w:rPr>
              <w:t xml:space="preserve">3 </w:t>
            </w:r>
          </w:p>
        </w:tc>
        <w:tc>
          <w:tcPr>
            <w:tcW w:w="1886" w:type="dxa"/>
          </w:tcPr>
          <w:p w:rsidR="005529BB" w:rsidRDefault="00B31158">
            <w:pPr>
              <w:widowControl w:val="0"/>
              <w:ind w:left="0" w:hanging="2"/>
              <w:rPr>
                <w:rFonts w:ascii="Times New Roman" w:hAnsi="Times New Roman"/>
              </w:rPr>
            </w:pPr>
            <w:r>
              <w:rPr>
                <w:rFonts w:ascii="Times New Roman" w:hAnsi="Times New Roman"/>
                <w:b/>
              </w:rPr>
              <w:t>Bài  3: Hợp lý hoá các cuộc chiến</w:t>
            </w:r>
          </w:p>
          <w:p w:rsidR="005529BB" w:rsidRDefault="00B31158">
            <w:pPr>
              <w:widowControl w:val="0"/>
              <w:ind w:left="0" w:hanging="2"/>
              <w:rPr>
                <w:rFonts w:ascii="Times New Roman" w:hAnsi="Times New Roman"/>
              </w:rPr>
            </w:pPr>
            <w:r>
              <w:rPr>
                <w:rFonts w:ascii="Times New Roman" w:hAnsi="Times New Roman"/>
              </w:rPr>
              <w:t>- Thuyết “Chiến tranh chính nghĩa”</w:t>
            </w:r>
          </w:p>
          <w:p w:rsidR="005529BB" w:rsidRDefault="00B31158">
            <w:pPr>
              <w:widowControl w:val="0"/>
              <w:ind w:left="0" w:hanging="2"/>
              <w:rPr>
                <w:rFonts w:ascii="Times New Roman" w:hAnsi="Times New Roman"/>
              </w:rPr>
            </w:pPr>
            <w:r>
              <w:rPr>
                <w:rFonts w:ascii="Times New Roman" w:hAnsi="Times New Roman"/>
              </w:rPr>
              <w:t>- Bảo vệ chủ quyền và can thiệp vào công việc nội bộ của nước khác</w:t>
            </w:r>
          </w:p>
          <w:p w:rsidR="005529BB" w:rsidRDefault="00B31158">
            <w:pPr>
              <w:widowControl w:val="0"/>
              <w:ind w:left="0" w:hanging="2"/>
              <w:rPr>
                <w:rFonts w:ascii="Times New Roman" w:hAnsi="Times New Roman"/>
              </w:rPr>
            </w:pPr>
            <w:r>
              <w:rPr>
                <w:rFonts w:ascii="Times New Roman" w:hAnsi="Times New Roman"/>
              </w:rPr>
              <w:t>- Vấn đề đạo đức và can thiệp nhân đạo</w:t>
            </w:r>
          </w:p>
        </w:tc>
        <w:tc>
          <w:tcPr>
            <w:tcW w:w="1281" w:type="dxa"/>
          </w:tcPr>
          <w:p w:rsidR="005529BB" w:rsidRDefault="00B31158">
            <w:pPr>
              <w:widowControl w:val="0"/>
              <w:ind w:left="0" w:hanging="2"/>
              <w:rPr>
                <w:rFonts w:ascii="Times New Roman" w:hAnsi="Times New Roman"/>
              </w:rPr>
            </w:pPr>
            <w:r>
              <w:rPr>
                <w:rFonts w:ascii="Times New Roman" w:hAnsi="Times New Roman"/>
              </w:rPr>
              <w:t>G1.3</w:t>
            </w:r>
          </w:p>
          <w:p w:rsidR="005529BB" w:rsidRDefault="00B31158">
            <w:pPr>
              <w:widowControl w:val="0"/>
              <w:ind w:left="0" w:hanging="2"/>
              <w:rPr>
                <w:rFonts w:ascii="Times New Roman" w:hAnsi="Times New Roman"/>
              </w:rPr>
            </w:pPr>
            <w:r>
              <w:rPr>
                <w:rFonts w:ascii="Times New Roman" w:hAnsi="Times New Roman"/>
              </w:rPr>
              <w:t>G2.1</w:t>
            </w:r>
          </w:p>
          <w:p w:rsidR="005529BB" w:rsidRDefault="00B31158">
            <w:pPr>
              <w:widowControl w:val="0"/>
              <w:ind w:left="0" w:hanging="2"/>
              <w:rPr>
                <w:rFonts w:ascii="Times New Roman" w:hAnsi="Times New Roman"/>
              </w:rPr>
            </w:pPr>
            <w:r>
              <w:rPr>
                <w:rFonts w:ascii="Times New Roman" w:hAnsi="Times New Roman"/>
              </w:rPr>
              <w:t>G2.3</w:t>
            </w:r>
          </w:p>
          <w:p w:rsidR="005529BB" w:rsidRDefault="00B31158">
            <w:pPr>
              <w:widowControl w:val="0"/>
              <w:ind w:left="0" w:hanging="2"/>
              <w:rPr>
                <w:rFonts w:ascii="Times New Roman" w:hAnsi="Times New Roman"/>
              </w:rPr>
            </w:pPr>
            <w:r>
              <w:rPr>
                <w:rFonts w:ascii="Times New Roman" w:hAnsi="Times New Roman"/>
              </w:rPr>
              <w:t>G3.1</w:t>
            </w:r>
          </w:p>
        </w:tc>
        <w:tc>
          <w:tcPr>
            <w:tcW w:w="4008" w:type="dxa"/>
          </w:tcPr>
          <w:p w:rsidR="005529BB" w:rsidRDefault="00B31158">
            <w:pPr>
              <w:widowControl w:val="0"/>
              <w:ind w:left="0" w:hanging="2"/>
              <w:rPr>
                <w:rFonts w:ascii="Times New Roman" w:hAnsi="Times New Roman"/>
              </w:rPr>
            </w:pPr>
            <w:r>
              <w:rPr>
                <w:rFonts w:ascii="Times New Roman" w:hAnsi="Times New Roman"/>
              </w:rPr>
              <w:t>Đọc tài liệu và xem 1 bộ phim tài liệu ở nhà</w:t>
            </w:r>
          </w:p>
          <w:p w:rsidR="005529BB" w:rsidRDefault="005529BB">
            <w:pPr>
              <w:widowControl w:val="0"/>
              <w:ind w:left="0" w:hanging="2"/>
              <w:rPr>
                <w:rFonts w:ascii="Times New Roman" w:hAnsi="Times New Roman"/>
              </w:rPr>
            </w:pPr>
          </w:p>
          <w:p w:rsidR="005529BB" w:rsidRDefault="00B31158">
            <w:pPr>
              <w:widowControl w:val="0"/>
              <w:ind w:left="0" w:hanging="2"/>
              <w:rPr>
                <w:rFonts w:ascii="Times New Roman" w:hAnsi="Times New Roman"/>
              </w:rPr>
            </w:pPr>
            <w:r>
              <w:rPr>
                <w:rFonts w:ascii="Times New Roman" w:hAnsi="Times New Roman"/>
              </w:rPr>
              <w:t>Sinh viên chia nhóm, tranh biện về các vụ can thiệp ra nước ngoài của Mỹ và Liên Xô</w:t>
            </w:r>
          </w:p>
        </w:tc>
        <w:tc>
          <w:tcPr>
            <w:tcW w:w="1066" w:type="dxa"/>
          </w:tcPr>
          <w:p w:rsidR="005529BB" w:rsidRDefault="00B31158">
            <w:pPr>
              <w:widowControl w:val="0"/>
              <w:ind w:left="0" w:hanging="2"/>
              <w:rPr>
                <w:rFonts w:ascii="Times New Roman" w:hAnsi="Times New Roman"/>
              </w:rPr>
            </w:pPr>
            <w:r>
              <w:rPr>
                <w:rFonts w:ascii="Times New Roman" w:hAnsi="Times New Roman"/>
              </w:rPr>
              <w:t>A1.2</w:t>
            </w:r>
          </w:p>
        </w:tc>
      </w:tr>
      <w:tr w:rsidR="005529BB">
        <w:tc>
          <w:tcPr>
            <w:tcW w:w="1244" w:type="dxa"/>
          </w:tcPr>
          <w:p w:rsidR="005529BB" w:rsidRDefault="00B31158">
            <w:pPr>
              <w:widowControl w:val="0"/>
              <w:ind w:left="0" w:hanging="2"/>
              <w:rPr>
                <w:rFonts w:ascii="Times New Roman" w:hAnsi="Times New Roman"/>
              </w:rPr>
            </w:pPr>
            <w:r>
              <w:rPr>
                <w:rFonts w:ascii="Times New Roman" w:hAnsi="Times New Roman"/>
              </w:rPr>
              <w:t xml:space="preserve">4 </w:t>
            </w:r>
          </w:p>
        </w:tc>
        <w:tc>
          <w:tcPr>
            <w:tcW w:w="1886" w:type="dxa"/>
          </w:tcPr>
          <w:p w:rsidR="005529BB" w:rsidRDefault="00B31158">
            <w:pPr>
              <w:widowControl w:val="0"/>
              <w:ind w:left="0" w:hanging="2"/>
              <w:rPr>
                <w:rFonts w:ascii="Times New Roman" w:hAnsi="Times New Roman"/>
              </w:rPr>
            </w:pPr>
            <w:r>
              <w:rPr>
                <w:rFonts w:ascii="Times New Roman" w:hAnsi="Times New Roman"/>
                <w:b/>
              </w:rPr>
              <w:t>Bài 4: Ngăn ngừa chiến tranh, duy trì hoà bình</w:t>
            </w:r>
          </w:p>
          <w:p w:rsidR="005529BB" w:rsidRDefault="00B31158">
            <w:pPr>
              <w:widowControl w:val="0"/>
              <w:ind w:left="0" w:hanging="2"/>
              <w:rPr>
                <w:rFonts w:ascii="Times New Roman" w:hAnsi="Times New Roman"/>
              </w:rPr>
            </w:pPr>
            <w:r>
              <w:rPr>
                <w:rFonts w:ascii="Times New Roman" w:hAnsi="Times New Roman"/>
              </w:rPr>
              <w:t xml:space="preserve">- Thuyết “Cân bằng quyền lực” giúp ngăn ngừa chiến tranh </w:t>
            </w:r>
          </w:p>
          <w:p w:rsidR="005529BB" w:rsidRDefault="00B31158">
            <w:pPr>
              <w:widowControl w:val="0"/>
              <w:ind w:left="0" w:hanging="2"/>
              <w:rPr>
                <w:rFonts w:ascii="Times New Roman" w:hAnsi="Times New Roman"/>
              </w:rPr>
            </w:pPr>
            <w:r>
              <w:rPr>
                <w:rFonts w:ascii="Times New Roman" w:hAnsi="Times New Roman"/>
              </w:rPr>
              <w:t>- Vũ khí hạt nhân giúp ngăn ngừa chiến tranh</w:t>
            </w:r>
          </w:p>
          <w:p w:rsidR="005529BB" w:rsidRDefault="00B31158">
            <w:pPr>
              <w:widowControl w:val="0"/>
              <w:ind w:left="0" w:hanging="2"/>
              <w:rPr>
                <w:rFonts w:ascii="Times New Roman" w:hAnsi="Times New Roman"/>
              </w:rPr>
            </w:pPr>
            <w:r>
              <w:rPr>
                <w:rFonts w:ascii="Times New Roman" w:hAnsi="Times New Roman"/>
              </w:rPr>
              <w:t>- Toàn cầu hoá và sự phụ thuộc lẫn nhau</w:t>
            </w:r>
          </w:p>
        </w:tc>
        <w:tc>
          <w:tcPr>
            <w:tcW w:w="1281" w:type="dxa"/>
          </w:tcPr>
          <w:p w:rsidR="005529BB" w:rsidRDefault="00B31158">
            <w:pPr>
              <w:widowControl w:val="0"/>
              <w:ind w:left="0" w:hanging="2"/>
              <w:rPr>
                <w:rFonts w:ascii="Times New Roman" w:hAnsi="Times New Roman"/>
              </w:rPr>
            </w:pPr>
            <w:r>
              <w:rPr>
                <w:rFonts w:ascii="Times New Roman" w:hAnsi="Times New Roman"/>
              </w:rPr>
              <w:t>G1.3</w:t>
            </w:r>
          </w:p>
          <w:p w:rsidR="005529BB" w:rsidRDefault="00B31158">
            <w:pPr>
              <w:widowControl w:val="0"/>
              <w:ind w:left="0" w:hanging="2"/>
              <w:rPr>
                <w:rFonts w:ascii="Times New Roman" w:hAnsi="Times New Roman"/>
              </w:rPr>
            </w:pPr>
            <w:r>
              <w:rPr>
                <w:rFonts w:ascii="Times New Roman" w:hAnsi="Times New Roman"/>
              </w:rPr>
              <w:t>G2.1</w:t>
            </w:r>
          </w:p>
          <w:p w:rsidR="005529BB" w:rsidRDefault="00B31158">
            <w:pPr>
              <w:widowControl w:val="0"/>
              <w:ind w:left="0" w:hanging="2"/>
              <w:rPr>
                <w:rFonts w:ascii="Times New Roman" w:hAnsi="Times New Roman"/>
              </w:rPr>
            </w:pPr>
            <w:r>
              <w:rPr>
                <w:rFonts w:ascii="Times New Roman" w:hAnsi="Times New Roman"/>
              </w:rPr>
              <w:t>G2.3</w:t>
            </w:r>
          </w:p>
          <w:p w:rsidR="005529BB" w:rsidRDefault="00B31158">
            <w:pPr>
              <w:widowControl w:val="0"/>
              <w:ind w:left="0" w:hanging="2"/>
              <w:rPr>
                <w:rFonts w:ascii="Times New Roman" w:hAnsi="Times New Roman"/>
              </w:rPr>
            </w:pPr>
            <w:r>
              <w:rPr>
                <w:rFonts w:ascii="Times New Roman" w:hAnsi="Times New Roman"/>
              </w:rPr>
              <w:t>G3.1</w:t>
            </w:r>
          </w:p>
          <w:p w:rsidR="005529BB" w:rsidRDefault="00B31158">
            <w:pPr>
              <w:widowControl w:val="0"/>
              <w:ind w:left="0" w:hanging="2"/>
              <w:rPr>
                <w:rFonts w:ascii="Times New Roman" w:hAnsi="Times New Roman"/>
              </w:rPr>
            </w:pPr>
            <w:r>
              <w:rPr>
                <w:rFonts w:ascii="Times New Roman" w:hAnsi="Times New Roman"/>
              </w:rPr>
              <w:t>G3.3</w:t>
            </w:r>
          </w:p>
        </w:tc>
        <w:tc>
          <w:tcPr>
            <w:tcW w:w="4008" w:type="dxa"/>
          </w:tcPr>
          <w:p w:rsidR="005529BB" w:rsidRDefault="00B31158">
            <w:pPr>
              <w:widowControl w:val="0"/>
              <w:ind w:left="0" w:hanging="2"/>
              <w:rPr>
                <w:rFonts w:ascii="Times New Roman" w:hAnsi="Times New Roman"/>
              </w:rPr>
            </w:pPr>
            <w:r>
              <w:rPr>
                <w:rFonts w:ascii="Times New Roman" w:hAnsi="Times New Roman"/>
              </w:rPr>
              <w:t>Đọc tài liệu ở nhà</w:t>
            </w:r>
          </w:p>
          <w:p w:rsidR="005529BB" w:rsidRDefault="005529BB">
            <w:pPr>
              <w:widowControl w:val="0"/>
              <w:ind w:left="0" w:hanging="2"/>
              <w:rPr>
                <w:rFonts w:ascii="Times New Roman" w:hAnsi="Times New Roman"/>
              </w:rPr>
            </w:pPr>
          </w:p>
        </w:tc>
        <w:tc>
          <w:tcPr>
            <w:tcW w:w="1066" w:type="dxa"/>
          </w:tcPr>
          <w:p w:rsidR="005529BB" w:rsidRDefault="00B31158">
            <w:pPr>
              <w:widowControl w:val="0"/>
              <w:ind w:left="0" w:hanging="2"/>
              <w:rPr>
                <w:rFonts w:ascii="Times New Roman" w:hAnsi="Times New Roman"/>
              </w:rPr>
            </w:pPr>
            <w:r>
              <w:rPr>
                <w:rFonts w:ascii="Times New Roman" w:hAnsi="Times New Roman"/>
              </w:rPr>
              <w:t>A2.1</w:t>
            </w:r>
          </w:p>
          <w:p w:rsidR="005529BB" w:rsidRDefault="00B31158">
            <w:pPr>
              <w:widowControl w:val="0"/>
              <w:ind w:left="0" w:hanging="2"/>
              <w:rPr>
                <w:rFonts w:ascii="Times New Roman" w:hAnsi="Times New Roman"/>
              </w:rPr>
            </w:pPr>
            <w:r>
              <w:rPr>
                <w:rFonts w:ascii="Times New Roman" w:hAnsi="Times New Roman"/>
              </w:rPr>
              <w:t>A2.2</w:t>
            </w:r>
          </w:p>
        </w:tc>
      </w:tr>
      <w:tr w:rsidR="005529BB">
        <w:tc>
          <w:tcPr>
            <w:tcW w:w="1244" w:type="dxa"/>
          </w:tcPr>
          <w:p w:rsidR="005529BB" w:rsidRDefault="00B31158">
            <w:pPr>
              <w:widowControl w:val="0"/>
              <w:ind w:left="0" w:hanging="2"/>
              <w:rPr>
                <w:rFonts w:ascii="Times New Roman" w:hAnsi="Times New Roman"/>
              </w:rPr>
            </w:pPr>
            <w:r>
              <w:rPr>
                <w:rFonts w:ascii="Times New Roman" w:hAnsi="Times New Roman"/>
              </w:rPr>
              <w:t>5</w:t>
            </w:r>
          </w:p>
        </w:tc>
        <w:tc>
          <w:tcPr>
            <w:tcW w:w="1886" w:type="dxa"/>
          </w:tcPr>
          <w:p w:rsidR="005529BB" w:rsidRDefault="00B31158">
            <w:pPr>
              <w:widowControl w:val="0"/>
              <w:ind w:left="0" w:hanging="2"/>
              <w:rPr>
                <w:rFonts w:ascii="Times New Roman" w:hAnsi="Times New Roman"/>
              </w:rPr>
            </w:pPr>
            <w:r>
              <w:rPr>
                <w:rFonts w:ascii="Times New Roman" w:hAnsi="Times New Roman"/>
                <w:b/>
              </w:rPr>
              <w:t xml:space="preserve">Bài 5: Chiến tranh TG Thứ I </w:t>
            </w:r>
          </w:p>
          <w:p w:rsidR="005529BB" w:rsidRDefault="005529BB">
            <w:pPr>
              <w:widowControl w:val="0"/>
              <w:ind w:left="0" w:hanging="2"/>
              <w:rPr>
                <w:rFonts w:ascii="Times New Roman" w:hAnsi="Times New Roman"/>
              </w:rPr>
            </w:pPr>
          </w:p>
          <w:p w:rsidR="005529BB" w:rsidRDefault="005529BB">
            <w:pPr>
              <w:widowControl w:val="0"/>
              <w:ind w:left="0" w:hanging="2"/>
              <w:rPr>
                <w:rFonts w:ascii="Times New Roman" w:hAnsi="Times New Roman"/>
              </w:rPr>
            </w:pPr>
          </w:p>
        </w:tc>
        <w:tc>
          <w:tcPr>
            <w:tcW w:w="1281" w:type="dxa"/>
          </w:tcPr>
          <w:p w:rsidR="005529BB" w:rsidRDefault="00B31158">
            <w:pPr>
              <w:widowControl w:val="0"/>
              <w:ind w:left="0" w:hanging="2"/>
              <w:rPr>
                <w:rFonts w:ascii="Times New Roman" w:hAnsi="Times New Roman"/>
              </w:rPr>
            </w:pPr>
            <w:r>
              <w:rPr>
                <w:rFonts w:ascii="Times New Roman" w:hAnsi="Times New Roman"/>
              </w:rPr>
              <w:t>G2.1</w:t>
            </w:r>
          </w:p>
          <w:p w:rsidR="005529BB" w:rsidRDefault="00B31158">
            <w:pPr>
              <w:widowControl w:val="0"/>
              <w:ind w:left="0" w:hanging="2"/>
              <w:rPr>
                <w:rFonts w:ascii="Times New Roman" w:hAnsi="Times New Roman"/>
              </w:rPr>
            </w:pPr>
            <w:r>
              <w:rPr>
                <w:rFonts w:ascii="Times New Roman" w:hAnsi="Times New Roman"/>
              </w:rPr>
              <w:t>G2.2</w:t>
            </w:r>
          </w:p>
          <w:p w:rsidR="005529BB" w:rsidRDefault="00B31158">
            <w:pPr>
              <w:widowControl w:val="0"/>
              <w:ind w:left="0" w:hanging="2"/>
              <w:rPr>
                <w:rFonts w:ascii="Times New Roman" w:hAnsi="Times New Roman"/>
              </w:rPr>
            </w:pPr>
            <w:r>
              <w:rPr>
                <w:rFonts w:ascii="Times New Roman" w:hAnsi="Times New Roman"/>
              </w:rPr>
              <w:t>G2.3</w:t>
            </w:r>
          </w:p>
          <w:p w:rsidR="005529BB" w:rsidRDefault="00B31158">
            <w:pPr>
              <w:widowControl w:val="0"/>
              <w:ind w:left="0" w:hanging="2"/>
              <w:rPr>
                <w:rFonts w:ascii="Times New Roman" w:hAnsi="Times New Roman"/>
              </w:rPr>
            </w:pPr>
            <w:r>
              <w:rPr>
                <w:rFonts w:ascii="Times New Roman" w:hAnsi="Times New Roman"/>
              </w:rPr>
              <w:t>G3.1</w:t>
            </w:r>
          </w:p>
          <w:p w:rsidR="005529BB" w:rsidRDefault="00B31158">
            <w:pPr>
              <w:widowControl w:val="0"/>
              <w:ind w:left="0" w:hanging="2"/>
              <w:rPr>
                <w:rFonts w:ascii="Times New Roman" w:hAnsi="Times New Roman"/>
              </w:rPr>
            </w:pPr>
            <w:r>
              <w:rPr>
                <w:rFonts w:ascii="Times New Roman" w:hAnsi="Times New Roman"/>
              </w:rPr>
              <w:t>G3.2</w:t>
            </w:r>
          </w:p>
        </w:tc>
        <w:tc>
          <w:tcPr>
            <w:tcW w:w="4008" w:type="dxa"/>
          </w:tcPr>
          <w:p w:rsidR="005529BB" w:rsidRDefault="00B31158">
            <w:pPr>
              <w:widowControl w:val="0"/>
              <w:ind w:left="0" w:hanging="2"/>
              <w:rPr>
                <w:rFonts w:ascii="Times New Roman" w:hAnsi="Times New Roman"/>
              </w:rPr>
            </w:pPr>
            <w:r>
              <w:rPr>
                <w:rFonts w:ascii="Times New Roman" w:hAnsi="Times New Roman"/>
              </w:rPr>
              <w:t>Đọc tài liệu ở nhà</w:t>
            </w:r>
          </w:p>
          <w:p w:rsidR="005529BB" w:rsidRDefault="00B31158">
            <w:pPr>
              <w:widowControl w:val="0"/>
              <w:ind w:left="0" w:hanging="2"/>
              <w:rPr>
                <w:rFonts w:ascii="Times New Roman" w:hAnsi="Times New Roman"/>
              </w:rPr>
            </w:pPr>
            <w:r>
              <w:rPr>
                <w:rFonts w:ascii="Times New Roman" w:hAnsi="Times New Roman"/>
                <w:b/>
              </w:rPr>
              <w:t xml:space="preserve">Sinh viên trả lời các câu hỏi: </w:t>
            </w:r>
          </w:p>
          <w:p w:rsidR="005529BB" w:rsidRDefault="00B31158">
            <w:pPr>
              <w:widowControl w:val="0"/>
              <w:ind w:left="0" w:hanging="2"/>
              <w:rPr>
                <w:rFonts w:ascii="Times New Roman" w:hAnsi="Times New Roman"/>
              </w:rPr>
            </w:pPr>
            <w:r>
              <w:rPr>
                <w:rFonts w:ascii="Times New Roman" w:hAnsi="Times New Roman"/>
              </w:rPr>
              <w:t>Chiến tranh bắt đầu như thế nào?</w:t>
            </w:r>
          </w:p>
          <w:p w:rsidR="005529BB" w:rsidRDefault="00B31158">
            <w:pPr>
              <w:widowControl w:val="0"/>
              <w:numPr>
                <w:ilvl w:val="0"/>
                <w:numId w:val="1"/>
              </w:numPr>
              <w:ind w:left="0" w:hanging="2"/>
              <w:rPr>
                <w:rFonts w:ascii="Times New Roman" w:hAnsi="Times New Roman"/>
              </w:rPr>
            </w:pPr>
            <w:r>
              <w:rPr>
                <w:rFonts w:ascii="Times New Roman" w:hAnsi="Times New Roman"/>
              </w:rPr>
              <w:t>Nguyên nhân trực tiếp?</w:t>
            </w:r>
          </w:p>
          <w:p w:rsidR="005529BB" w:rsidRDefault="00B31158">
            <w:pPr>
              <w:widowControl w:val="0"/>
              <w:numPr>
                <w:ilvl w:val="0"/>
                <w:numId w:val="1"/>
              </w:numPr>
              <w:ind w:left="0" w:hanging="2"/>
              <w:rPr>
                <w:rFonts w:ascii="Times New Roman" w:hAnsi="Times New Roman"/>
              </w:rPr>
            </w:pPr>
            <w:r>
              <w:rPr>
                <w:rFonts w:ascii="Times New Roman" w:hAnsi="Times New Roman"/>
              </w:rPr>
              <w:t>Nguyên nhân gián tiếp?</w:t>
            </w:r>
          </w:p>
          <w:p w:rsidR="005529BB" w:rsidRDefault="00B31158">
            <w:pPr>
              <w:widowControl w:val="0"/>
              <w:ind w:left="0" w:hanging="2"/>
              <w:rPr>
                <w:rFonts w:ascii="Times New Roman" w:hAnsi="Times New Roman"/>
              </w:rPr>
            </w:pPr>
            <w:r>
              <w:rPr>
                <w:rFonts w:ascii="Times New Roman" w:hAnsi="Times New Roman"/>
              </w:rPr>
              <w:t>Chiến tranh lan ra toàn thế giới như thế nào?</w:t>
            </w:r>
          </w:p>
          <w:p w:rsidR="005529BB" w:rsidRDefault="00B31158">
            <w:pPr>
              <w:widowControl w:val="0"/>
              <w:ind w:left="0" w:hanging="2"/>
              <w:rPr>
                <w:rFonts w:ascii="Times New Roman" w:hAnsi="Times New Roman"/>
              </w:rPr>
            </w:pPr>
            <w:r>
              <w:rPr>
                <w:rFonts w:ascii="Times New Roman" w:hAnsi="Times New Roman"/>
              </w:rPr>
              <w:t>Chiến tranh kết thúc như thế nào?</w:t>
            </w:r>
          </w:p>
          <w:p w:rsidR="005529BB" w:rsidRDefault="00B31158">
            <w:pPr>
              <w:widowControl w:val="0"/>
              <w:numPr>
                <w:ilvl w:val="0"/>
                <w:numId w:val="1"/>
              </w:numPr>
              <w:ind w:left="0" w:hanging="2"/>
              <w:rPr>
                <w:rFonts w:ascii="Times New Roman" w:hAnsi="Times New Roman"/>
              </w:rPr>
            </w:pPr>
            <w:r>
              <w:rPr>
                <w:rFonts w:ascii="Times New Roman" w:hAnsi="Times New Roman"/>
              </w:rPr>
              <w:t>Nỗ lực quân sự?</w:t>
            </w:r>
          </w:p>
          <w:p w:rsidR="005529BB" w:rsidRDefault="00B31158">
            <w:pPr>
              <w:widowControl w:val="0"/>
              <w:numPr>
                <w:ilvl w:val="0"/>
                <w:numId w:val="1"/>
              </w:numPr>
              <w:ind w:left="0" w:hanging="2"/>
              <w:rPr>
                <w:rFonts w:ascii="Times New Roman" w:hAnsi="Times New Roman"/>
              </w:rPr>
            </w:pPr>
            <w:r>
              <w:rPr>
                <w:rFonts w:ascii="Times New Roman" w:hAnsi="Times New Roman"/>
              </w:rPr>
              <w:t>Nỗ lực ngoại giao</w:t>
            </w:r>
          </w:p>
          <w:p w:rsidR="005529BB" w:rsidRDefault="00B31158">
            <w:pPr>
              <w:widowControl w:val="0"/>
              <w:numPr>
                <w:ilvl w:val="0"/>
                <w:numId w:val="1"/>
              </w:numPr>
              <w:ind w:left="0" w:hanging="2"/>
              <w:rPr>
                <w:rFonts w:ascii="Times New Roman" w:hAnsi="Times New Roman"/>
              </w:rPr>
            </w:pPr>
            <w:r>
              <w:rPr>
                <w:rFonts w:ascii="Times New Roman" w:hAnsi="Times New Roman"/>
              </w:rPr>
              <w:t>Bên thua-bên thắng?</w:t>
            </w:r>
          </w:p>
          <w:p w:rsidR="005529BB" w:rsidRDefault="00B31158">
            <w:pPr>
              <w:widowControl w:val="0"/>
              <w:numPr>
                <w:ilvl w:val="0"/>
                <w:numId w:val="1"/>
              </w:numPr>
              <w:ind w:left="0" w:hanging="2"/>
              <w:rPr>
                <w:rFonts w:ascii="Times New Roman" w:hAnsi="Times New Roman"/>
              </w:rPr>
            </w:pPr>
            <w:r>
              <w:rPr>
                <w:rFonts w:ascii="Times New Roman" w:hAnsi="Times New Roman"/>
              </w:rPr>
              <w:t>Công bằng cho các bên?</w:t>
            </w:r>
          </w:p>
          <w:p w:rsidR="005529BB" w:rsidRDefault="005529BB">
            <w:pPr>
              <w:widowControl w:val="0"/>
              <w:ind w:left="0" w:hanging="2"/>
              <w:rPr>
                <w:rFonts w:ascii="Times New Roman" w:hAnsi="Times New Roman"/>
              </w:rPr>
            </w:pPr>
          </w:p>
        </w:tc>
        <w:tc>
          <w:tcPr>
            <w:tcW w:w="1066" w:type="dxa"/>
          </w:tcPr>
          <w:p w:rsidR="005529BB" w:rsidRDefault="005529BB">
            <w:pPr>
              <w:widowControl w:val="0"/>
              <w:ind w:left="0" w:hanging="2"/>
              <w:rPr>
                <w:rFonts w:ascii="Times New Roman" w:hAnsi="Times New Roman"/>
              </w:rPr>
            </w:pPr>
          </w:p>
        </w:tc>
      </w:tr>
      <w:tr w:rsidR="005529BB">
        <w:trPr>
          <w:trHeight w:val="1522"/>
        </w:trPr>
        <w:tc>
          <w:tcPr>
            <w:tcW w:w="1244" w:type="dxa"/>
          </w:tcPr>
          <w:p w:rsidR="005529BB" w:rsidRDefault="00B31158">
            <w:pPr>
              <w:widowControl w:val="0"/>
              <w:ind w:left="0" w:hanging="2"/>
              <w:rPr>
                <w:rFonts w:ascii="Times New Roman" w:hAnsi="Times New Roman"/>
              </w:rPr>
            </w:pPr>
            <w:r>
              <w:rPr>
                <w:rFonts w:ascii="Times New Roman" w:hAnsi="Times New Roman"/>
              </w:rPr>
              <w:t>6</w:t>
            </w:r>
          </w:p>
        </w:tc>
        <w:tc>
          <w:tcPr>
            <w:tcW w:w="1886" w:type="dxa"/>
          </w:tcPr>
          <w:p w:rsidR="005529BB" w:rsidRDefault="00B31158">
            <w:pPr>
              <w:widowControl w:val="0"/>
              <w:ind w:left="0" w:hanging="2"/>
              <w:rPr>
                <w:rFonts w:ascii="Times New Roman" w:hAnsi="Times New Roman"/>
              </w:rPr>
            </w:pPr>
            <w:r>
              <w:rPr>
                <w:rFonts w:ascii="Times New Roman" w:hAnsi="Times New Roman"/>
                <w:b/>
              </w:rPr>
              <w:t>Bài 6: Chiến tranh TG Thứ II</w:t>
            </w:r>
          </w:p>
          <w:p w:rsidR="005529BB" w:rsidRDefault="005529BB">
            <w:pPr>
              <w:widowControl w:val="0"/>
              <w:ind w:left="0" w:hanging="2"/>
              <w:rPr>
                <w:rFonts w:ascii="Times New Roman" w:hAnsi="Times New Roman"/>
              </w:rPr>
            </w:pPr>
          </w:p>
          <w:p w:rsidR="005529BB" w:rsidRDefault="005529BB">
            <w:pPr>
              <w:widowControl w:val="0"/>
              <w:ind w:left="0" w:hanging="2"/>
              <w:rPr>
                <w:rFonts w:ascii="Times New Roman" w:hAnsi="Times New Roman"/>
              </w:rPr>
            </w:pPr>
          </w:p>
        </w:tc>
        <w:tc>
          <w:tcPr>
            <w:tcW w:w="1281" w:type="dxa"/>
          </w:tcPr>
          <w:p w:rsidR="005529BB" w:rsidRDefault="00B31158">
            <w:pPr>
              <w:widowControl w:val="0"/>
              <w:ind w:left="0" w:hanging="2"/>
              <w:rPr>
                <w:rFonts w:ascii="Times New Roman" w:hAnsi="Times New Roman"/>
              </w:rPr>
            </w:pPr>
            <w:r>
              <w:rPr>
                <w:rFonts w:ascii="Times New Roman" w:hAnsi="Times New Roman"/>
              </w:rPr>
              <w:t>G2.1</w:t>
            </w:r>
          </w:p>
          <w:p w:rsidR="005529BB" w:rsidRDefault="00B31158">
            <w:pPr>
              <w:widowControl w:val="0"/>
              <w:ind w:left="0" w:hanging="2"/>
              <w:rPr>
                <w:rFonts w:ascii="Times New Roman" w:hAnsi="Times New Roman"/>
              </w:rPr>
            </w:pPr>
            <w:r>
              <w:rPr>
                <w:rFonts w:ascii="Times New Roman" w:hAnsi="Times New Roman"/>
              </w:rPr>
              <w:t>G2.2</w:t>
            </w:r>
          </w:p>
          <w:p w:rsidR="005529BB" w:rsidRDefault="00B31158">
            <w:pPr>
              <w:widowControl w:val="0"/>
              <w:ind w:left="0" w:hanging="2"/>
              <w:rPr>
                <w:rFonts w:ascii="Times New Roman" w:hAnsi="Times New Roman"/>
              </w:rPr>
            </w:pPr>
            <w:r>
              <w:rPr>
                <w:rFonts w:ascii="Times New Roman" w:hAnsi="Times New Roman"/>
              </w:rPr>
              <w:t>G2.3</w:t>
            </w:r>
          </w:p>
          <w:p w:rsidR="005529BB" w:rsidRDefault="00B31158">
            <w:pPr>
              <w:widowControl w:val="0"/>
              <w:ind w:left="0" w:hanging="2"/>
              <w:rPr>
                <w:rFonts w:ascii="Times New Roman" w:hAnsi="Times New Roman"/>
              </w:rPr>
            </w:pPr>
            <w:r>
              <w:rPr>
                <w:rFonts w:ascii="Times New Roman" w:hAnsi="Times New Roman"/>
              </w:rPr>
              <w:t>G3.1</w:t>
            </w:r>
          </w:p>
          <w:p w:rsidR="005529BB" w:rsidRDefault="00B31158">
            <w:pPr>
              <w:widowControl w:val="0"/>
              <w:ind w:left="0" w:hanging="2"/>
              <w:rPr>
                <w:rFonts w:ascii="Times New Roman" w:hAnsi="Times New Roman"/>
              </w:rPr>
            </w:pPr>
            <w:r>
              <w:rPr>
                <w:rFonts w:ascii="Times New Roman" w:hAnsi="Times New Roman"/>
              </w:rPr>
              <w:t>G3.2</w:t>
            </w:r>
          </w:p>
        </w:tc>
        <w:tc>
          <w:tcPr>
            <w:tcW w:w="4008" w:type="dxa"/>
          </w:tcPr>
          <w:p w:rsidR="005529BB" w:rsidRDefault="00B31158">
            <w:pPr>
              <w:widowControl w:val="0"/>
              <w:ind w:left="0" w:hanging="2"/>
              <w:rPr>
                <w:rFonts w:ascii="Times New Roman" w:hAnsi="Times New Roman"/>
              </w:rPr>
            </w:pPr>
            <w:r>
              <w:rPr>
                <w:rFonts w:ascii="Times New Roman" w:hAnsi="Times New Roman"/>
              </w:rPr>
              <w:t>Đọc tài liệu ở nhà</w:t>
            </w:r>
          </w:p>
          <w:p w:rsidR="005529BB" w:rsidRDefault="00B31158">
            <w:pPr>
              <w:widowControl w:val="0"/>
              <w:ind w:left="0" w:hanging="2"/>
              <w:rPr>
                <w:rFonts w:ascii="Times New Roman" w:hAnsi="Times New Roman"/>
              </w:rPr>
            </w:pPr>
            <w:r>
              <w:rPr>
                <w:rFonts w:ascii="Times New Roman" w:hAnsi="Times New Roman"/>
                <w:b/>
              </w:rPr>
              <w:t xml:space="preserve">Sinh viên trả lời các câu hỏi: </w:t>
            </w:r>
          </w:p>
          <w:p w:rsidR="005529BB" w:rsidRDefault="00B31158">
            <w:pPr>
              <w:widowControl w:val="0"/>
              <w:ind w:left="0" w:hanging="2"/>
              <w:rPr>
                <w:rFonts w:ascii="Times New Roman" w:hAnsi="Times New Roman"/>
              </w:rPr>
            </w:pPr>
            <w:r>
              <w:rPr>
                <w:rFonts w:ascii="Times New Roman" w:hAnsi="Times New Roman"/>
              </w:rPr>
              <w:t>Chiến tranh bắt đầu như thế nào?</w:t>
            </w:r>
          </w:p>
          <w:p w:rsidR="005529BB" w:rsidRDefault="00B31158">
            <w:pPr>
              <w:widowControl w:val="0"/>
              <w:numPr>
                <w:ilvl w:val="0"/>
                <w:numId w:val="1"/>
              </w:numPr>
              <w:ind w:left="0" w:hanging="2"/>
              <w:rPr>
                <w:rFonts w:ascii="Times New Roman" w:hAnsi="Times New Roman"/>
              </w:rPr>
            </w:pPr>
            <w:r>
              <w:rPr>
                <w:rFonts w:ascii="Times New Roman" w:hAnsi="Times New Roman"/>
              </w:rPr>
              <w:t>Nguyên nhân trực tiếp?</w:t>
            </w:r>
          </w:p>
          <w:p w:rsidR="005529BB" w:rsidRDefault="00B31158">
            <w:pPr>
              <w:widowControl w:val="0"/>
              <w:numPr>
                <w:ilvl w:val="0"/>
                <w:numId w:val="1"/>
              </w:numPr>
              <w:ind w:left="0" w:hanging="2"/>
              <w:rPr>
                <w:rFonts w:ascii="Times New Roman" w:hAnsi="Times New Roman"/>
              </w:rPr>
            </w:pPr>
            <w:r>
              <w:rPr>
                <w:rFonts w:ascii="Times New Roman" w:hAnsi="Times New Roman"/>
              </w:rPr>
              <w:t>Nguyên nhân gián tiếp?</w:t>
            </w:r>
          </w:p>
          <w:p w:rsidR="005529BB" w:rsidRDefault="00B31158">
            <w:pPr>
              <w:widowControl w:val="0"/>
              <w:ind w:left="0" w:hanging="2"/>
              <w:rPr>
                <w:rFonts w:ascii="Times New Roman" w:hAnsi="Times New Roman"/>
              </w:rPr>
            </w:pPr>
            <w:r>
              <w:rPr>
                <w:rFonts w:ascii="Times New Roman" w:hAnsi="Times New Roman"/>
              </w:rPr>
              <w:t>Chiến tranh lan ra toàn thế giới như thế nào?</w:t>
            </w:r>
          </w:p>
          <w:p w:rsidR="005529BB" w:rsidRDefault="00B31158">
            <w:pPr>
              <w:widowControl w:val="0"/>
              <w:ind w:left="0" w:hanging="2"/>
              <w:rPr>
                <w:rFonts w:ascii="Times New Roman" w:hAnsi="Times New Roman"/>
              </w:rPr>
            </w:pPr>
            <w:r>
              <w:rPr>
                <w:rFonts w:ascii="Times New Roman" w:hAnsi="Times New Roman"/>
              </w:rPr>
              <w:t>Chiến tranh kết thúc như thế nào?</w:t>
            </w:r>
          </w:p>
          <w:p w:rsidR="005529BB" w:rsidRDefault="00B31158">
            <w:pPr>
              <w:widowControl w:val="0"/>
              <w:numPr>
                <w:ilvl w:val="0"/>
                <w:numId w:val="1"/>
              </w:numPr>
              <w:ind w:left="0" w:hanging="2"/>
              <w:rPr>
                <w:rFonts w:ascii="Times New Roman" w:hAnsi="Times New Roman"/>
              </w:rPr>
            </w:pPr>
            <w:r>
              <w:rPr>
                <w:rFonts w:ascii="Times New Roman" w:hAnsi="Times New Roman"/>
              </w:rPr>
              <w:t>Nỗ lực quân sự?</w:t>
            </w:r>
          </w:p>
          <w:p w:rsidR="005529BB" w:rsidRDefault="00B31158">
            <w:pPr>
              <w:widowControl w:val="0"/>
              <w:numPr>
                <w:ilvl w:val="0"/>
                <w:numId w:val="1"/>
              </w:numPr>
              <w:ind w:left="0" w:hanging="2"/>
              <w:rPr>
                <w:rFonts w:ascii="Times New Roman" w:hAnsi="Times New Roman"/>
              </w:rPr>
            </w:pPr>
            <w:r>
              <w:rPr>
                <w:rFonts w:ascii="Times New Roman" w:hAnsi="Times New Roman"/>
              </w:rPr>
              <w:t>Nỗ lực ngoại giao</w:t>
            </w:r>
          </w:p>
          <w:p w:rsidR="005529BB" w:rsidRDefault="00B31158">
            <w:pPr>
              <w:widowControl w:val="0"/>
              <w:numPr>
                <w:ilvl w:val="0"/>
                <w:numId w:val="1"/>
              </w:numPr>
              <w:ind w:left="0" w:hanging="2"/>
              <w:rPr>
                <w:rFonts w:ascii="Times New Roman" w:hAnsi="Times New Roman"/>
              </w:rPr>
            </w:pPr>
            <w:r>
              <w:rPr>
                <w:rFonts w:ascii="Times New Roman" w:hAnsi="Times New Roman"/>
              </w:rPr>
              <w:t>Bên thua-bên thắng?</w:t>
            </w:r>
          </w:p>
          <w:p w:rsidR="005529BB" w:rsidRDefault="00B31158">
            <w:pPr>
              <w:widowControl w:val="0"/>
              <w:numPr>
                <w:ilvl w:val="0"/>
                <w:numId w:val="1"/>
              </w:numPr>
              <w:ind w:left="0" w:hanging="2"/>
              <w:rPr>
                <w:rFonts w:ascii="Times New Roman" w:hAnsi="Times New Roman"/>
              </w:rPr>
            </w:pPr>
            <w:r>
              <w:rPr>
                <w:rFonts w:ascii="Times New Roman" w:hAnsi="Times New Roman"/>
              </w:rPr>
              <w:lastRenderedPageBreak/>
              <w:t>Công bằng cho các bên?</w:t>
            </w:r>
          </w:p>
          <w:p w:rsidR="005529BB" w:rsidRDefault="00B31158">
            <w:pPr>
              <w:widowControl w:val="0"/>
              <w:ind w:left="0" w:hanging="2"/>
              <w:rPr>
                <w:rFonts w:ascii="Times New Roman" w:hAnsi="Times New Roman"/>
              </w:rPr>
            </w:pPr>
            <w:r>
              <w:rPr>
                <w:rFonts w:ascii="Times New Roman" w:hAnsi="Times New Roman"/>
                <w:b/>
              </w:rPr>
              <w:t>Bài luận giữa kỳ:</w:t>
            </w:r>
          </w:p>
          <w:p w:rsidR="005529BB" w:rsidRDefault="00B31158">
            <w:pPr>
              <w:widowControl w:val="0"/>
              <w:ind w:left="0" w:hanging="2"/>
              <w:rPr>
                <w:rFonts w:ascii="Times New Roman" w:hAnsi="Times New Roman"/>
              </w:rPr>
            </w:pPr>
            <w:r>
              <w:rPr>
                <w:rFonts w:ascii="Times New Roman" w:hAnsi="Times New Roman"/>
              </w:rPr>
              <w:t>Các sự kiện lịch sử xảy ra giữa hai cuộc thế chiến góp phần dẫn tới sự bùng nổ Chiến tranh Thế giới Thứ II?</w:t>
            </w:r>
          </w:p>
        </w:tc>
        <w:tc>
          <w:tcPr>
            <w:tcW w:w="1066" w:type="dxa"/>
          </w:tcPr>
          <w:p w:rsidR="005529BB" w:rsidRDefault="005529BB">
            <w:pPr>
              <w:widowControl w:val="0"/>
              <w:ind w:left="0" w:hanging="2"/>
              <w:rPr>
                <w:rFonts w:ascii="Times New Roman" w:hAnsi="Times New Roman"/>
              </w:rPr>
            </w:pPr>
          </w:p>
        </w:tc>
      </w:tr>
      <w:tr w:rsidR="005529BB">
        <w:tc>
          <w:tcPr>
            <w:tcW w:w="1244" w:type="dxa"/>
          </w:tcPr>
          <w:p w:rsidR="005529BB" w:rsidRDefault="00B31158">
            <w:pPr>
              <w:widowControl w:val="0"/>
              <w:ind w:left="0" w:hanging="2"/>
              <w:rPr>
                <w:rFonts w:ascii="Times New Roman" w:hAnsi="Times New Roman"/>
              </w:rPr>
            </w:pPr>
            <w:r>
              <w:rPr>
                <w:rFonts w:ascii="Times New Roman" w:hAnsi="Times New Roman"/>
              </w:rPr>
              <w:t>7</w:t>
            </w:r>
          </w:p>
        </w:tc>
        <w:tc>
          <w:tcPr>
            <w:tcW w:w="1886" w:type="dxa"/>
          </w:tcPr>
          <w:p w:rsidR="005529BB" w:rsidRDefault="00B31158">
            <w:pPr>
              <w:widowControl w:val="0"/>
              <w:ind w:left="0" w:hanging="2"/>
              <w:rPr>
                <w:rFonts w:ascii="Times New Roman" w:hAnsi="Times New Roman"/>
              </w:rPr>
            </w:pPr>
            <w:r>
              <w:rPr>
                <w:rFonts w:ascii="Times New Roman" w:hAnsi="Times New Roman"/>
                <w:b/>
              </w:rPr>
              <w:t xml:space="preserve">Bài 7: Chiến tranh Lạnh </w:t>
            </w:r>
          </w:p>
          <w:p w:rsidR="005529BB" w:rsidRDefault="00B31158">
            <w:pPr>
              <w:widowControl w:val="0"/>
              <w:ind w:left="0" w:hanging="2"/>
              <w:rPr>
                <w:rFonts w:ascii="Times New Roman" w:hAnsi="Times New Roman"/>
              </w:rPr>
            </w:pPr>
            <w:r>
              <w:rPr>
                <w:rFonts w:ascii="Times New Roman" w:hAnsi="Times New Roman"/>
              </w:rPr>
              <w:t>-Chiến tranh Lạnh với những điểm nóng: Triều Tiên, Việt Nam, Afghanistan</w:t>
            </w:r>
          </w:p>
          <w:p w:rsidR="005529BB" w:rsidRDefault="00B31158">
            <w:pPr>
              <w:widowControl w:val="0"/>
              <w:ind w:left="0" w:hanging="2"/>
              <w:rPr>
                <w:rFonts w:ascii="Times New Roman" w:hAnsi="Times New Roman"/>
              </w:rPr>
            </w:pPr>
            <w:r>
              <w:rPr>
                <w:rFonts w:ascii="Times New Roman" w:hAnsi="Times New Roman"/>
              </w:rPr>
              <w:t>-Hoà hoãn và tan băng</w:t>
            </w:r>
          </w:p>
          <w:p w:rsidR="005529BB" w:rsidRDefault="00B31158">
            <w:pPr>
              <w:widowControl w:val="0"/>
              <w:ind w:left="0" w:hanging="2"/>
              <w:rPr>
                <w:rFonts w:ascii="Times New Roman" w:hAnsi="Times New Roman"/>
              </w:rPr>
            </w:pPr>
            <w:r>
              <w:rPr>
                <w:rFonts w:ascii="Times New Roman" w:hAnsi="Times New Roman"/>
              </w:rPr>
              <w:t>-“Sự cáo chung của lịch sử”</w:t>
            </w:r>
          </w:p>
        </w:tc>
        <w:tc>
          <w:tcPr>
            <w:tcW w:w="1281" w:type="dxa"/>
          </w:tcPr>
          <w:p w:rsidR="005529BB" w:rsidRDefault="00B31158">
            <w:pPr>
              <w:widowControl w:val="0"/>
              <w:ind w:left="0" w:hanging="2"/>
              <w:rPr>
                <w:rFonts w:ascii="Times New Roman" w:hAnsi="Times New Roman"/>
              </w:rPr>
            </w:pPr>
            <w:r>
              <w:rPr>
                <w:rFonts w:ascii="Times New Roman" w:hAnsi="Times New Roman"/>
              </w:rPr>
              <w:t>G2.1</w:t>
            </w:r>
          </w:p>
          <w:p w:rsidR="005529BB" w:rsidRDefault="00B31158">
            <w:pPr>
              <w:widowControl w:val="0"/>
              <w:ind w:left="0" w:hanging="2"/>
              <w:rPr>
                <w:rFonts w:ascii="Times New Roman" w:hAnsi="Times New Roman"/>
              </w:rPr>
            </w:pPr>
            <w:r>
              <w:rPr>
                <w:rFonts w:ascii="Times New Roman" w:hAnsi="Times New Roman"/>
              </w:rPr>
              <w:t>G2.2</w:t>
            </w:r>
          </w:p>
          <w:p w:rsidR="005529BB" w:rsidRDefault="00B31158">
            <w:pPr>
              <w:widowControl w:val="0"/>
              <w:ind w:left="0" w:hanging="2"/>
              <w:rPr>
                <w:rFonts w:ascii="Times New Roman" w:hAnsi="Times New Roman"/>
              </w:rPr>
            </w:pPr>
            <w:r>
              <w:rPr>
                <w:rFonts w:ascii="Times New Roman" w:hAnsi="Times New Roman"/>
              </w:rPr>
              <w:t>G2.3</w:t>
            </w:r>
          </w:p>
          <w:p w:rsidR="005529BB" w:rsidRDefault="00B31158">
            <w:pPr>
              <w:widowControl w:val="0"/>
              <w:ind w:left="0" w:hanging="2"/>
              <w:rPr>
                <w:rFonts w:ascii="Times New Roman" w:hAnsi="Times New Roman"/>
              </w:rPr>
            </w:pPr>
            <w:r>
              <w:rPr>
                <w:rFonts w:ascii="Times New Roman" w:hAnsi="Times New Roman"/>
              </w:rPr>
              <w:t>G3.1</w:t>
            </w:r>
          </w:p>
          <w:p w:rsidR="005529BB" w:rsidRDefault="00B31158">
            <w:pPr>
              <w:widowControl w:val="0"/>
              <w:ind w:left="0" w:hanging="2"/>
              <w:rPr>
                <w:rFonts w:ascii="Times New Roman" w:hAnsi="Times New Roman"/>
              </w:rPr>
            </w:pPr>
            <w:r>
              <w:rPr>
                <w:rFonts w:ascii="Times New Roman" w:hAnsi="Times New Roman"/>
              </w:rPr>
              <w:t>G3.2</w:t>
            </w:r>
          </w:p>
        </w:tc>
        <w:tc>
          <w:tcPr>
            <w:tcW w:w="4008" w:type="dxa"/>
          </w:tcPr>
          <w:p w:rsidR="005529BB" w:rsidRDefault="00B31158">
            <w:pPr>
              <w:widowControl w:val="0"/>
              <w:ind w:left="0" w:hanging="2"/>
              <w:rPr>
                <w:rFonts w:ascii="Times New Roman" w:hAnsi="Times New Roman"/>
              </w:rPr>
            </w:pPr>
            <w:r>
              <w:rPr>
                <w:rFonts w:ascii="Times New Roman" w:hAnsi="Times New Roman"/>
              </w:rPr>
              <w:t>Đọc tài liệu và xem 1 bộ phim tài liệu ở nhà</w:t>
            </w:r>
          </w:p>
          <w:p w:rsidR="005529BB" w:rsidRDefault="005529BB">
            <w:pPr>
              <w:widowControl w:val="0"/>
              <w:ind w:left="0" w:hanging="2"/>
              <w:rPr>
                <w:rFonts w:ascii="Times New Roman" w:hAnsi="Times New Roman"/>
              </w:rPr>
            </w:pPr>
          </w:p>
          <w:p w:rsidR="005529BB" w:rsidRDefault="00B31158">
            <w:pPr>
              <w:widowControl w:val="0"/>
              <w:ind w:left="0" w:hanging="2"/>
              <w:rPr>
                <w:rFonts w:ascii="Times New Roman" w:hAnsi="Times New Roman"/>
              </w:rPr>
            </w:pPr>
            <w:r>
              <w:rPr>
                <w:rFonts w:ascii="Times New Roman" w:hAnsi="Times New Roman"/>
              </w:rPr>
              <w:t>Sinh viên chia nhóm, tranh biện về sự kết thúc Chiến tranh Lạnh:</w:t>
            </w:r>
          </w:p>
          <w:p w:rsidR="005529BB" w:rsidRDefault="00B31158">
            <w:pPr>
              <w:widowControl w:val="0"/>
              <w:numPr>
                <w:ilvl w:val="0"/>
                <w:numId w:val="1"/>
              </w:numPr>
              <w:ind w:left="0" w:hanging="2"/>
              <w:rPr>
                <w:rFonts w:ascii="Times New Roman" w:hAnsi="Times New Roman"/>
              </w:rPr>
            </w:pPr>
            <w:r>
              <w:rPr>
                <w:rFonts w:ascii="Times New Roman" w:hAnsi="Times New Roman"/>
              </w:rPr>
              <w:t>Sự sụp đổ của khối Đông Âu?</w:t>
            </w:r>
          </w:p>
          <w:p w:rsidR="005529BB" w:rsidRDefault="00B31158">
            <w:pPr>
              <w:widowControl w:val="0"/>
              <w:numPr>
                <w:ilvl w:val="0"/>
                <w:numId w:val="1"/>
              </w:numPr>
              <w:ind w:left="0" w:hanging="2"/>
              <w:rPr>
                <w:rFonts w:ascii="Times New Roman" w:hAnsi="Times New Roman"/>
              </w:rPr>
            </w:pPr>
            <w:r>
              <w:rPr>
                <w:rFonts w:ascii="Times New Roman" w:hAnsi="Times New Roman"/>
              </w:rPr>
              <w:t>Sự kiệt quệ sau hai cuộc thế chiến?</w:t>
            </w:r>
          </w:p>
          <w:p w:rsidR="005529BB" w:rsidRDefault="005529BB">
            <w:pPr>
              <w:widowControl w:val="0"/>
              <w:ind w:left="0" w:hanging="2"/>
              <w:rPr>
                <w:rFonts w:ascii="Times New Roman" w:hAnsi="Times New Roman"/>
              </w:rPr>
            </w:pPr>
          </w:p>
        </w:tc>
        <w:tc>
          <w:tcPr>
            <w:tcW w:w="1066" w:type="dxa"/>
          </w:tcPr>
          <w:p w:rsidR="005529BB" w:rsidRDefault="005529BB">
            <w:pPr>
              <w:widowControl w:val="0"/>
              <w:ind w:left="0" w:hanging="2"/>
              <w:rPr>
                <w:rFonts w:ascii="Times New Roman" w:hAnsi="Times New Roman"/>
              </w:rPr>
            </w:pPr>
          </w:p>
        </w:tc>
      </w:tr>
      <w:tr w:rsidR="005529BB">
        <w:tc>
          <w:tcPr>
            <w:tcW w:w="1244" w:type="dxa"/>
          </w:tcPr>
          <w:p w:rsidR="005529BB" w:rsidRDefault="00B31158">
            <w:pPr>
              <w:widowControl w:val="0"/>
              <w:ind w:left="0" w:hanging="2"/>
              <w:rPr>
                <w:rFonts w:ascii="Times New Roman" w:hAnsi="Times New Roman"/>
              </w:rPr>
            </w:pPr>
            <w:r>
              <w:rPr>
                <w:rFonts w:ascii="Times New Roman" w:hAnsi="Times New Roman"/>
              </w:rPr>
              <w:t>8</w:t>
            </w:r>
          </w:p>
        </w:tc>
        <w:tc>
          <w:tcPr>
            <w:tcW w:w="1886" w:type="dxa"/>
          </w:tcPr>
          <w:p w:rsidR="005529BB" w:rsidRDefault="00B31158">
            <w:pPr>
              <w:widowControl w:val="0"/>
              <w:ind w:left="0" w:hanging="2"/>
              <w:rPr>
                <w:rFonts w:ascii="Times New Roman" w:hAnsi="Times New Roman"/>
              </w:rPr>
            </w:pPr>
            <w:r>
              <w:rPr>
                <w:rFonts w:ascii="Times New Roman" w:hAnsi="Times New Roman"/>
                <w:b/>
              </w:rPr>
              <w:t>Bài 8: Chiến tranh không theo quy ước</w:t>
            </w:r>
          </w:p>
          <w:p w:rsidR="005529BB" w:rsidRDefault="00B31158">
            <w:pPr>
              <w:widowControl w:val="0"/>
              <w:ind w:left="0" w:hanging="2"/>
              <w:rPr>
                <w:rFonts w:ascii="Times New Roman" w:hAnsi="Times New Roman"/>
              </w:rPr>
            </w:pPr>
            <w:r>
              <w:rPr>
                <w:rFonts w:ascii="Times New Roman" w:hAnsi="Times New Roman"/>
              </w:rPr>
              <w:t>- Nổi dậy sắc tộc và khủng bố cực đoan</w:t>
            </w:r>
          </w:p>
          <w:p w:rsidR="005529BB" w:rsidRDefault="00B31158">
            <w:pPr>
              <w:widowControl w:val="0"/>
              <w:ind w:left="0" w:hanging="2"/>
              <w:rPr>
                <w:rFonts w:ascii="Times New Roman" w:hAnsi="Times New Roman"/>
              </w:rPr>
            </w:pPr>
            <w:r>
              <w:rPr>
                <w:rFonts w:ascii="Times New Roman" w:hAnsi="Times New Roman"/>
              </w:rPr>
              <w:t>- Tranh cãi môi trường và tranh giành tài nguyên</w:t>
            </w:r>
          </w:p>
          <w:p w:rsidR="005529BB" w:rsidRDefault="00B31158">
            <w:pPr>
              <w:widowControl w:val="0"/>
              <w:ind w:left="0" w:hanging="2"/>
              <w:rPr>
                <w:rFonts w:ascii="Times New Roman" w:hAnsi="Times New Roman"/>
              </w:rPr>
            </w:pPr>
            <w:r>
              <w:rPr>
                <w:rFonts w:ascii="Times New Roman" w:hAnsi="Times New Roman"/>
              </w:rPr>
              <w:t>- Chiến tranh mạng</w:t>
            </w:r>
            <w:r>
              <w:rPr>
                <w:rFonts w:ascii="Times New Roman" w:hAnsi="Times New Roman"/>
                <w:b/>
              </w:rPr>
              <w:t xml:space="preserve"> </w:t>
            </w:r>
          </w:p>
        </w:tc>
        <w:tc>
          <w:tcPr>
            <w:tcW w:w="1281" w:type="dxa"/>
          </w:tcPr>
          <w:p w:rsidR="005529BB" w:rsidRDefault="00B31158">
            <w:pPr>
              <w:widowControl w:val="0"/>
              <w:ind w:left="0" w:hanging="2"/>
              <w:rPr>
                <w:rFonts w:ascii="Times New Roman" w:hAnsi="Times New Roman"/>
              </w:rPr>
            </w:pPr>
            <w:r>
              <w:rPr>
                <w:rFonts w:ascii="Times New Roman" w:hAnsi="Times New Roman"/>
              </w:rPr>
              <w:t>G1.3</w:t>
            </w:r>
          </w:p>
          <w:p w:rsidR="005529BB" w:rsidRDefault="00B31158">
            <w:pPr>
              <w:widowControl w:val="0"/>
              <w:ind w:left="0" w:hanging="2"/>
              <w:rPr>
                <w:rFonts w:ascii="Times New Roman" w:hAnsi="Times New Roman"/>
              </w:rPr>
            </w:pPr>
            <w:r>
              <w:rPr>
                <w:rFonts w:ascii="Times New Roman" w:hAnsi="Times New Roman"/>
              </w:rPr>
              <w:t>G2.1</w:t>
            </w:r>
          </w:p>
          <w:p w:rsidR="005529BB" w:rsidRDefault="00B31158">
            <w:pPr>
              <w:widowControl w:val="0"/>
              <w:ind w:left="0" w:hanging="2"/>
              <w:rPr>
                <w:rFonts w:ascii="Times New Roman" w:hAnsi="Times New Roman"/>
              </w:rPr>
            </w:pPr>
            <w:r>
              <w:rPr>
                <w:rFonts w:ascii="Times New Roman" w:hAnsi="Times New Roman"/>
              </w:rPr>
              <w:t>G2.3</w:t>
            </w:r>
          </w:p>
          <w:p w:rsidR="005529BB" w:rsidRDefault="00B31158">
            <w:pPr>
              <w:widowControl w:val="0"/>
              <w:ind w:left="0" w:hanging="2"/>
              <w:rPr>
                <w:rFonts w:ascii="Times New Roman" w:hAnsi="Times New Roman"/>
              </w:rPr>
            </w:pPr>
            <w:r>
              <w:rPr>
                <w:rFonts w:ascii="Times New Roman" w:hAnsi="Times New Roman"/>
              </w:rPr>
              <w:t>G3.1</w:t>
            </w:r>
          </w:p>
          <w:p w:rsidR="005529BB" w:rsidRDefault="00B31158">
            <w:pPr>
              <w:widowControl w:val="0"/>
              <w:ind w:left="0" w:hanging="2"/>
              <w:rPr>
                <w:rFonts w:ascii="Times New Roman" w:hAnsi="Times New Roman"/>
              </w:rPr>
            </w:pPr>
            <w:r>
              <w:rPr>
                <w:rFonts w:ascii="Times New Roman" w:hAnsi="Times New Roman"/>
              </w:rPr>
              <w:t>G3.3</w:t>
            </w:r>
          </w:p>
        </w:tc>
        <w:tc>
          <w:tcPr>
            <w:tcW w:w="4008" w:type="dxa"/>
          </w:tcPr>
          <w:p w:rsidR="005529BB" w:rsidRDefault="00B31158">
            <w:pPr>
              <w:widowControl w:val="0"/>
              <w:ind w:left="0" w:hanging="2"/>
              <w:rPr>
                <w:rFonts w:ascii="Times New Roman" w:hAnsi="Times New Roman"/>
              </w:rPr>
            </w:pPr>
            <w:r>
              <w:rPr>
                <w:rFonts w:ascii="Times New Roman" w:hAnsi="Times New Roman"/>
              </w:rPr>
              <w:t>Đọc tài liệu và xem 1 bộ phim tài liệu ở nhà</w:t>
            </w:r>
          </w:p>
          <w:p w:rsidR="005529BB" w:rsidRDefault="00B31158">
            <w:pPr>
              <w:widowControl w:val="0"/>
              <w:ind w:left="0" w:hanging="2"/>
              <w:rPr>
                <w:rFonts w:ascii="Times New Roman" w:hAnsi="Times New Roman"/>
              </w:rPr>
            </w:pPr>
            <w:r>
              <w:rPr>
                <w:rFonts w:ascii="Times New Roman" w:hAnsi="Times New Roman"/>
                <w:b/>
              </w:rPr>
              <w:t>Trả lời câu hỏi:</w:t>
            </w:r>
          </w:p>
          <w:p w:rsidR="005529BB" w:rsidRDefault="00B31158">
            <w:pPr>
              <w:widowControl w:val="0"/>
              <w:ind w:left="0" w:hanging="2"/>
              <w:rPr>
                <w:rFonts w:ascii="Times New Roman" w:hAnsi="Times New Roman"/>
              </w:rPr>
            </w:pPr>
            <w:r>
              <w:rPr>
                <w:rFonts w:ascii="Times New Roman" w:hAnsi="Times New Roman"/>
              </w:rPr>
              <w:t>Các vụ xung đột sắc tộc</w:t>
            </w:r>
            <w:r>
              <w:rPr>
                <w:rFonts w:ascii="Times New Roman" w:hAnsi="Times New Roman"/>
              </w:rPr>
              <w:t xml:space="preserve"> trong khu vực châu Á-TBD?</w:t>
            </w:r>
          </w:p>
          <w:p w:rsidR="005529BB" w:rsidRDefault="00B31158">
            <w:pPr>
              <w:widowControl w:val="0"/>
              <w:ind w:left="0" w:hanging="2"/>
              <w:rPr>
                <w:rFonts w:ascii="Times New Roman" w:hAnsi="Times New Roman"/>
              </w:rPr>
            </w:pPr>
            <w:r>
              <w:rPr>
                <w:rFonts w:ascii="Times New Roman" w:hAnsi="Times New Roman"/>
              </w:rPr>
              <w:t>Việc đảm bảo nguồn cung cấp năng lượng</w:t>
            </w:r>
          </w:p>
          <w:p w:rsidR="005529BB" w:rsidRDefault="005529BB">
            <w:pPr>
              <w:widowControl w:val="0"/>
              <w:ind w:left="0" w:hanging="2"/>
              <w:rPr>
                <w:rFonts w:ascii="Times New Roman" w:hAnsi="Times New Roman"/>
              </w:rPr>
            </w:pPr>
          </w:p>
        </w:tc>
        <w:tc>
          <w:tcPr>
            <w:tcW w:w="1066" w:type="dxa"/>
          </w:tcPr>
          <w:p w:rsidR="005529BB" w:rsidRDefault="005529BB">
            <w:pPr>
              <w:widowControl w:val="0"/>
              <w:ind w:left="0" w:hanging="2"/>
              <w:rPr>
                <w:rFonts w:ascii="Times New Roman" w:hAnsi="Times New Roman"/>
              </w:rPr>
            </w:pPr>
          </w:p>
        </w:tc>
      </w:tr>
      <w:tr w:rsidR="005529BB">
        <w:tc>
          <w:tcPr>
            <w:tcW w:w="1244" w:type="dxa"/>
          </w:tcPr>
          <w:p w:rsidR="005529BB" w:rsidRDefault="00B31158">
            <w:pPr>
              <w:widowControl w:val="0"/>
              <w:ind w:left="0" w:hanging="2"/>
              <w:rPr>
                <w:rFonts w:ascii="Times New Roman" w:hAnsi="Times New Roman"/>
              </w:rPr>
            </w:pPr>
            <w:r>
              <w:rPr>
                <w:rFonts w:ascii="Times New Roman" w:hAnsi="Times New Roman"/>
              </w:rPr>
              <w:t>9</w:t>
            </w:r>
          </w:p>
        </w:tc>
        <w:tc>
          <w:tcPr>
            <w:tcW w:w="1886" w:type="dxa"/>
          </w:tcPr>
          <w:p w:rsidR="005529BB" w:rsidRDefault="00B31158">
            <w:pPr>
              <w:widowControl w:val="0"/>
              <w:ind w:left="0" w:hanging="2"/>
              <w:rPr>
                <w:rFonts w:ascii="Times New Roman" w:hAnsi="Times New Roman"/>
              </w:rPr>
            </w:pPr>
            <w:r>
              <w:rPr>
                <w:rFonts w:ascii="Times New Roman" w:hAnsi="Times New Roman"/>
                <w:b/>
              </w:rPr>
              <w:t>Bài 9: Đơn cực, sự trỗi dậy của Trung Quốc, và trật tự thế giới trong tương lai</w:t>
            </w:r>
          </w:p>
          <w:p w:rsidR="005529BB" w:rsidRDefault="00B31158">
            <w:pPr>
              <w:widowControl w:val="0"/>
              <w:ind w:left="0" w:hanging="2"/>
              <w:rPr>
                <w:rFonts w:ascii="Times New Roman" w:hAnsi="Times New Roman"/>
              </w:rPr>
            </w:pPr>
            <w:r>
              <w:rPr>
                <w:rFonts w:ascii="Times New Roman" w:hAnsi="Times New Roman"/>
              </w:rPr>
              <w:t>-Sự thay đổi bản chất của chiến tranh</w:t>
            </w:r>
          </w:p>
          <w:p w:rsidR="005529BB" w:rsidRDefault="00B31158">
            <w:pPr>
              <w:widowControl w:val="0"/>
              <w:ind w:left="0" w:hanging="2"/>
              <w:rPr>
                <w:rFonts w:ascii="Times New Roman" w:hAnsi="Times New Roman"/>
              </w:rPr>
            </w:pPr>
            <w:r>
              <w:rPr>
                <w:rFonts w:ascii="Times New Roman" w:hAnsi="Times New Roman"/>
              </w:rPr>
              <w:t>-Mỹ đối phó với sự trỗi dậy của Trung Quốc</w:t>
            </w:r>
          </w:p>
        </w:tc>
        <w:tc>
          <w:tcPr>
            <w:tcW w:w="1281" w:type="dxa"/>
          </w:tcPr>
          <w:p w:rsidR="005529BB" w:rsidRDefault="00B31158">
            <w:pPr>
              <w:widowControl w:val="0"/>
              <w:ind w:left="0" w:hanging="2"/>
              <w:rPr>
                <w:rFonts w:ascii="Times New Roman" w:hAnsi="Times New Roman"/>
              </w:rPr>
            </w:pPr>
            <w:r>
              <w:rPr>
                <w:rFonts w:ascii="Times New Roman" w:hAnsi="Times New Roman"/>
              </w:rPr>
              <w:t>G1.3</w:t>
            </w:r>
          </w:p>
          <w:p w:rsidR="005529BB" w:rsidRDefault="00B31158">
            <w:pPr>
              <w:widowControl w:val="0"/>
              <w:ind w:left="0" w:hanging="2"/>
              <w:rPr>
                <w:rFonts w:ascii="Times New Roman" w:hAnsi="Times New Roman"/>
              </w:rPr>
            </w:pPr>
            <w:r>
              <w:rPr>
                <w:rFonts w:ascii="Times New Roman" w:hAnsi="Times New Roman"/>
              </w:rPr>
              <w:t>G2.1</w:t>
            </w:r>
          </w:p>
          <w:p w:rsidR="005529BB" w:rsidRDefault="00B31158">
            <w:pPr>
              <w:widowControl w:val="0"/>
              <w:ind w:left="0" w:hanging="2"/>
              <w:rPr>
                <w:rFonts w:ascii="Times New Roman" w:hAnsi="Times New Roman"/>
              </w:rPr>
            </w:pPr>
            <w:r>
              <w:rPr>
                <w:rFonts w:ascii="Times New Roman" w:hAnsi="Times New Roman"/>
              </w:rPr>
              <w:t>G2.3</w:t>
            </w:r>
          </w:p>
          <w:p w:rsidR="005529BB" w:rsidRDefault="00B31158">
            <w:pPr>
              <w:widowControl w:val="0"/>
              <w:ind w:left="0" w:hanging="2"/>
              <w:rPr>
                <w:rFonts w:ascii="Times New Roman" w:hAnsi="Times New Roman"/>
              </w:rPr>
            </w:pPr>
            <w:r>
              <w:rPr>
                <w:rFonts w:ascii="Times New Roman" w:hAnsi="Times New Roman"/>
              </w:rPr>
              <w:t>G3.1</w:t>
            </w:r>
          </w:p>
          <w:p w:rsidR="005529BB" w:rsidRDefault="00B31158">
            <w:pPr>
              <w:widowControl w:val="0"/>
              <w:ind w:left="0" w:hanging="2"/>
              <w:rPr>
                <w:rFonts w:ascii="Times New Roman" w:hAnsi="Times New Roman"/>
              </w:rPr>
            </w:pPr>
            <w:r>
              <w:rPr>
                <w:rFonts w:ascii="Times New Roman" w:hAnsi="Times New Roman"/>
              </w:rPr>
              <w:t>G3.3</w:t>
            </w:r>
          </w:p>
        </w:tc>
        <w:tc>
          <w:tcPr>
            <w:tcW w:w="4008" w:type="dxa"/>
          </w:tcPr>
          <w:p w:rsidR="005529BB" w:rsidRDefault="00B31158">
            <w:pPr>
              <w:widowControl w:val="0"/>
              <w:ind w:left="0" w:hanging="2"/>
              <w:rPr>
                <w:rFonts w:ascii="Times New Roman" w:hAnsi="Times New Roman"/>
              </w:rPr>
            </w:pPr>
            <w:r>
              <w:rPr>
                <w:rFonts w:ascii="Times New Roman" w:hAnsi="Times New Roman"/>
              </w:rPr>
              <w:t>Đọc tài liệu ở nhà</w:t>
            </w:r>
          </w:p>
          <w:p w:rsidR="005529BB" w:rsidRDefault="005529BB">
            <w:pPr>
              <w:widowControl w:val="0"/>
              <w:ind w:left="0" w:hanging="2"/>
              <w:rPr>
                <w:rFonts w:ascii="Times New Roman" w:hAnsi="Times New Roman"/>
              </w:rPr>
            </w:pPr>
          </w:p>
          <w:p w:rsidR="005529BB" w:rsidRDefault="00B31158">
            <w:pPr>
              <w:widowControl w:val="0"/>
              <w:ind w:left="0" w:hanging="2"/>
              <w:rPr>
                <w:rFonts w:ascii="Times New Roman" w:hAnsi="Times New Roman"/>
              </w:rPr>
            </w:pPr>
            <w:r>
              <w:rPr>
                <w:rFonts w:ascii="Times New Roman" w:hAnsi="Times New Roman"/>
              </w:rPr>
              <w:t>Sinh viên chia nhóm, tranh biện về khả năng bùng nổ Chiến tranh Thế giới Thứ III trong tương lai? Lý do?</w:t>
            </w:r>
          </w:p>
        </w:tc>
        <w:tc>
          <w:tcPr>
            <w:tcW w:w="1066" w:type="dxa"/>
          </w:tcPr>
          <w:p w:rsidR="005529BB" w:rsidRDefault="005529BB">
            <w:pPr>
              <w:widowControl w:val="0"/>
              <w:ind w:left="0" w:hanging="2"/>
              <w:rPr>
                <w:rFonts w:ascii="Times New Roman" w:hAnsi="Times New Roman"/>
              </w:rPr>
            </w:pPr>
          </w:p>
        </w:tc>
      </w:tr>
      <w:tr w:rsidR="005529BB">
        <w:tc>
          <w:tcPr>
            <w:tcW w:w="1244" w:type="dxa"/>
          </w:tcPr>
          <w:p w:rsidR="005529BB" w:rsidRDefault="00B31158">
            <w:pPr>
              <w:widowControl w:val="0"/>
              <w:ind w:left="0" w:hanging="2"/>
              <w:rPr>
                <w:rFonts w:ascii="Times New Roman" w:hAnsi="Times New Roman"/>
              </w:rPr>
            </w:pPr>
            <w:r>
              <w:rPr>
                <w:rFonts w:ascii="Times New Roman" w:hAnsi="Times New Roman"/>
              </w:rPr>
              <w:t>10</w:t>
            </w:r>
          </w:p>
        </w:tc>
        <w:tc>
          <w:tcPr>
            <w:tcW w:w="1886" w:type="dxa"/>
          </w:tcPr>
          <w:p w:rsidR="005529BB" w:rsidRDefault="00B31158">
            <w:pPr>
              <w:widowControl w:val="0"/>
              <w:ind w:left="0" w:hanging="2"/>
              <w:rPr>
                <w:rFonts w:ascii="Times New Roman" w:hAnsi="Times New Roman"/>
              </w:rPr>
            </w:pPr>
            <w:r>
              <w:rPr>
                <w:rFonts w:ascii="Times New Roman" w:hAnsi="Times New Roman"/>
                <w:b/>
              </w:rPr>
              <w:t>Bài luận cuối kỳ</w:t>
            </w:r>
          </w:p>
        </w:tc>
        <w:tc>
          <w:tcPr>
            <w:tcW w:w="1281" w:type="dxa"/>
          </w:tcPr>
          <w:p w:rsidR="005529BB" w:rsidRDefault="00B31158">
            <w:pPr>
              <w:widowControl w:val="0"/>
              <w:ind w:left="0" w:hanging="2"/>
              <w:rPr>
                <w:rFonts w:ascii="Times New Roman" w:hAnsi="Times New Roman"/>
              </w:rPr>
            </w:pPr>
            <w:r>
              <w:rPr>
                <w:rFonts w:ascii="Times New Roman" w:hAnsi="Times New Roman"/>
              </w:rPr>
              <w:t>G1.1; G1.2; G1.3; G2.2; G2.3; G3.1</w:t>
            </w:r>
          </w:p>
        </w:tc>
        <w:tc>
          <w:tcPr>
            <w:tcW w:w="4008" w:type="dxa"/>
          </w:tcPr>
          <w:p w:rsidR="005529BB" w:rsidRDefault="00B31158">
            <w:pPr>
              <w:widowControl w:val="0"/>
              <w:ind w:left="0" w:hanging="2"/>
              <w:rPr>
                <w:rFonts w:ascii="Times New Roman" w:hAnsi="Times New Roman"/>
              </w:rPr>
            </w:pPr>
            <w:r>
              <w:rPr>
                <w:rFonts w:ascii="Times New Roman" w:hAnsi="Times New Roman"/>
              </w:rPr>
              <w:t xml:space="preserve">SV nộp bài luận cuối kỳ </w:t>
            </w:r>
          </w:p>
        </w:tc>
        <w:tc>
          <w:tcPr>
            <w:tcW w:w="1066" w:type="dxa"/>
          </w:tcPr>
          <w:p w:rsidR="005529BB" w:rsidRDefault="00B31158">
            <w:pPr>
              <w:widowControl w:val="0"/>
              <w:ind w:left="0" w:hanging="2"/>
              <w:rPr>
                <w:rFonts w:ascii="Times New Roman" w:hAnsi="Times New Roman"/>
              </w:rPr>
            </w:pPr>
            <w:r>
              <w:rPr>
                <w:rFonts w:ascii="Times New Roman" w:hAnsi="Times New Roman"/>
              </w:rPr>
              <w:t>A3.1</w:t>
            </w:r>
          </w:p>
        </w:tc>
      </w:tr>
    </w:tbl>
    <w:p w:rsidR="005529BB" w:rsidRDefault="005529BB">
      <w:pPr>
        <w:widowControl w:val="0"/>
        <w:spacing w:before="80"/>
        <w:ind w:left="0" w:hanging="2"/>
        <w:rPr>
          <w:rFonts w:ascii="Times New Roman" w:hAnsi="Times New Roman"/>
          <w:color w:val="000000"/>
        </w:rPr>
      </w:pPr>
    </w:p>
    <w:p w:rsidR="005529BB" w:rsidRDefault="005529BB">
      <w:pPr>
        <w:widowControl w:val="0"/>
        <w:rPr>
          <w:rFonts w:ascii="Times New Roman" w:hAnsi="Times New Roman"/>
          <w:color w:val="000000"/>
          <w:sz w:val="8"/>
          <w:szCs w:val="8"/>
        </w:rPr>
      </w:pPr>
    </w:p>
    <w:p w:rsidR="005529BB" w:rsidRDefault="00B31158">
      <w:pPr>
        <w:widowControl w:val="0"/>
        <w:spacing w:before="80"/>
        <w:ind w:left="0" w:hanging="2"/>
        <w:rPr>
          <w:rFonts w:ascii="Times New Roman" w:hAnsi="Times New Roman"/>
          <w:color w:val="000000"/>
        </w:rPr>
      </w:pPr>
      <w:r>
        <w:rPr>
          <w:rFonts w:ascii="Times New Roman" w:hAnsi="Times New Roman"/>
          <w:b/>
          <w:i/>
          <w:color w:val="000000"/>
        </w:rPr>
        <w:t>Thực hành</w:t>
      </w:r>
    </w:p>
    <w:p w:rsidR="005529BB" w:rsidRDefault="005529BB">
      <w:pPr>
        <w:widowControl w:val="0"/>
        <w:rPr>
          <w:rFonts w:ascii="Times New Roman" w:hAnsi="Times New Roman"/>
          <w:color w:val="000000"/>
          <w:sz w:val="8"/>
          <w:szCs w:val="8"/>
        </w:rPr>
      </w:pPr>
    </w:p>
    <w:tbl>
      <w:tblPr>
        <w:tblStyle w:val="a4"/>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701"/>
        <w:gridCol w:w="1892"/>
        <w:gridCol w:w="2502"/>
        <w:gridCol w:w="1560"/>
      </w:tblGrid>
      <w:tr w:rsidR="005529BB">
        <w:tc>
          <w:tcPr>
            <w:tcW w:w="1843" w:type="dxa"/>
          </w:tcPr>
          <w:p w:rsidR="005529BB" w:rsidRDefault="00B31158">
            <w:pPr>
              <w:widowControl w:val="0"/>
              <w:ind w:left="0" w:hanging="2"/>
              <w:jc w:val="center"/>
              <w:rPr>
                <w:rFonts w:ascii="Times New Roman" w:hAnsi="Times New Roman"/>
              </w:rPr>
            </w:pPr>
            <w:r>
              <w:rPr>
                <w:rFonts w:ascii="Times New Roman" w:hAnsi="Times New Roman"/>
              </w:rPr>
              <w:t>Tuần/Buổi học</w:t>
            </w:r>
          </w:p>
          <w:p w:rsidR="005529BB" w:rsidRDefault="00B31158">
            <w:pPr>
              <w:widowControl w:val="0"/>
              <w:ind w:left="0" w:hanging="2"/>
              <w:jc w:val="center"/>
              <w:rPr>
                <w:rFonts w:ascii="Times New Roman" w:hAnsi="Times New Roman"/>
              </w:rPr>
            </w:pPr>
            <w:r>
              <w:rPr>
                <w:rFonts w:ascii="Times New Roman" w:hAnsi="Times New Roman"/>
              </w:rPr>
              <w:t>(1)</w:t>
            </w:r>
          </w:p>
        </w:tc>
        <w:tc>
          <w:tcPr>
            <w:tcW w:w="1701" w:type="dxa"/>
          </w:tcPr>
          <w:p w:rsidR="005529BB" w:rsidRDefault="00B31158">
            <w:pPr>
              <w:widowControl w:val="0"/>
              <w:ind w:left="0" w:hanging="2"/>
              <w:jc w:val="center"/>
              <w:rPr>
                <w:rFonts w:ascii="Times New Roman" w:hAnsi="Times New Roman"/>
              </w:rPr>
            </w:pPr>
            <w:r>
              <w:rPr>
                <w:rFonts w:ascii="Times New Roman" w:hAnsi="Times New Roman"/>
              </w:rPr>
              <w:t>Nội dung</w:t>
            </w:r>
          </w:p>
          <w:p w:rsidR="005529BB" w:rsidRDefault="00B31158">
            <w:pPr>
              <w:widowControl w:val="0"/>
              <w:ind w:left="0" w:hanging="2"/>
              <w:jc w:val="center"/>
              <w:rPr>
                <w:rFonts w:ascii="Times New Roman" w:hAnsi="Times New Roman"/>
              </w:rPr>
            </w:pPr>
            <w:r>
              <w:rPr>
                <w:rFonts w:ascii="Times New Roman" w:hAnsi="Times New Roman"/>
              </w:rPr>
              <w:t>(2)</w:t>
            </w:r>
          </w:p>
        </w:tc>
        <w:tc>
          <w:tcPr>
            <w:tcW w:w="1892" w:type="dxa"/>
          </w:tcPr>
          <w:p w:rsidR="005529BB" w:rsidRDefault="00B31158">
            <w:pPr>
              <w:widowControl w:val="0"/>
              <w:ind w:left="0" w:hanging="2"/>
              <w:jc w:val="center"/>
              <w:rPr>
                <w:rFonts w:ascii="Times New Roman" w:hAnsi="Times New Roman"/>
              </w:rPr>
            </w:pPr>
            <w:r>
              <w:rPr>
                <w:rFonts w:ascii="Times New Roman" w:hAnsi="Times New Roman"/>
              </w:rPr>
              <w:t>CĐR môn học</w:t>
            </w:r>
          </w:p>
          <w:p w:rsidR="005529BB" w:rsidRDefault="00B31158">
            <w:pPr>
              <w:widowControl w:val="0"/>
              <w:ind w:left="0" w:hanging="2"/>
              <w:jc w:val="center"/>
              <w:rPr>
                <w:rFonts w:ascii="Times New Roman" w:hAnsi="Times New Roman"/>
              </w:rPr>
            </w:pPr>
            <w:r>
              <w:rPr>
                <w:rFonts w:ascii="Times New Roman" w:hAnsi="Times New Roman"/>
              </w:rPr>
              <w:t>(3)</w:t>
            </w:r>
          </w:p>
        </w:tc>
        <w:tc>
          <w:tcPr>
            <w:tcW w:w="2502" w:type="dxa"/>
          </w:tcPr>
          <w:p w:rsidR="005529BB" w:rsidRDefault="00B31158">
            <w:pPr>
              <w:widowControl w:val="0"/>
              <w:ind w:left="0" w:hanging="2"/>
              <w:jc w:val="center"/>
              <w:rPr>
                <w:rFonts w:ascii="Times New Roman" w:hAnsi="Times New Roman"/>
              </w:rPr>
            </w:pPr>
            <w:r>
              <w:rPr>
                <w:rFonts w:ascii="Times New Roman" w:hAnsi="Times New Roman"/>
              </w:rPr>
              <w:t>Hoạt động dạy và học</w:t>
            </w:r>
          </w:p>
          <w:p w:rsidR="005529BB" w:rsidRDefault="00B31158">
            <w:pPr>
              <w:widowControl w:val="0"/>
              <w:ind w:left="0" w:hanging="2"/>
              <w:jc w:val="center"/>
              <w:rPr>
                <w:rFonts w:ascii="Times New Roman" w:hAnsi="Times New Roman"/>
              </w:rPr>
            </w:pPr>
            <w:r>
              <w:rPr>
                <w:rFonts w:ascii="Times New Roman" w:hAnsi="Times New Roman"/>
              </w:rPr>
              <w:t>(4)</w:t>
            </w:r>
          </w:p>
        </w:tc>
        <w:tc>
          <w:tcPr>
            <w:tcW w:w="1560" w:type="dxa"/>
          </w:tcPr>
          <w:p w:rsidR="005529BB" w:rsidRDefault="00B31158">
            <w:pPr>
              <w:widowControl w:val="0"/>
              <w:ind w:left="0" w:hanging="2"/>
              <w:jc w:val="center"/>
              <w:rPr>
                <w:rFonts w:ascii="Times New Roman" w:hAnsi="Times New Roman"/>
              </w:rPr>
            </w:pPr>
            <w:r>
              <w:rPr>
                <w:rFonts w:ascii="Times New Roman" w:hAnsi="Times New Roman"/>
              </w:rPr>
              <w:t>Bài đánh giá</w:t>
            </w:r>
          </w:p>
          <w:p w:rsidR="005529BB" w:rsidRDefault="00B31158">
            <w:pPr>
              <w:widowControl w:val="0"/>
              <w:ind w:left="0" w:hanging="2"/>
              <w:jc w:val="center"/>
              <w:rPr>
                <w:rFonts w:ascii="Times New Roman" w:hAnsi="Times New Roman"/>
              </w:rPr>
            </w:pPr>
            <w:r>
              <w:rPr>
                <w:rFonts w:ascii="Times New Roman" w:hAnsi="Times New Roman"/>
              </w:rPr>
              <w:t>(5)</w:t>
            </w:r>
          </w:p>
        </w:tc>
      </w:tr>
      <w:tr w:rsidR="005529BB">
        <w:tc>
          <w:tcPr>
            <w:tcW w:w="1843" w:type="dxa"/>
            <w:vAlign w:val="center"/>
          </w:tcPr>
          <w:p w:rsidR="005529BB" w:rsidRDefault="00B31158">
            <w:pPr>
              <w:widowControl w:val="0"/>
              <w:ind w:left="0" w:hanging="2"/>
              <w:rPr>
                <w:rFonts w:ascii="Times New Roman" w:hAnsi="Times New Roman"/>
              </w:rPr>
            </w:pPr>
            <w:r>
              <w:rPr>
                <w:rFonts w:ascii="Times New Roman" w:hAnsi="Times New Roman"/>
              </w:rPr>
              <w:t>…</w:t>
            </w:r>
          </w:p>
        </w:tc>
        <w:tc>
          <w:tcPr>
            <w:tcW w:w="1701" w:type="dxa"/>
            <w:vAlign w:val="center"/>
          </w:tcPr>
          <w:p w:rsidR="005529BB" w:rsidRDefault="00B31158">
            <w:pPr>
              <w:widowControl w:val="0"/>
              <w:ind w:left="0" w:hanging="2"/>
              <w:rPr>
                <w:rFonts w:ascii="Times New Roman" w:hAnsi="Times New Roman"/>
              </w:rPr>
            </w:pPr>
            <w:r>
              <w:rPr>
                <w:rFonts w:ascii="Times New Roman" w:hAnsi="Times New Roman"/>
              </w:rPr>
              <w:t>Bài thực hành 1: …</w:t>
            </w:r>
          </w:p>
          <w:p w:rsidR="005529BB" w:rsidRDefault="005529BB">
            <w:pPr>
              <w:widowControl w:val="0"/>
              <w:ind w:left="0" w:hanging="2"/>
              <w:rPr>
                <w:rFonts w:ascii="Times New Roman" w:hAnsi="Times New Roman"/>
              </w:rPr>
            </w:pPr>
          </w:p>
        </w:tc>
        <w:tc>
          <w:tcPr>
            <w:tcW w:w="1892" w:type="dxa"/>
          </w:tcPr>
          <w:p w:rsidR="005529BB" w:rsidRDefault="00B31158">
            <w:pPr>
              <w:widowControl w:val="0"/>
              <w:ind w:left="0" w:hanging="2"/>
              <w:rPr>
                <w:rFonts w:ascii="Times New Roman" w:hAnsi="Times New Roman"/>
              </w:rPr>
            </w:pPr>
            <w:r>
              <w:rPr>
                <w:rFonts w:ascii="Times New Roman" w:hAnsi="Times New Roman"/>
              </w:rPr>
              <w:t>Gx.x</w:t>
            </w:r>
          </w:p>
          <w:p w:rsidR="005529BB" w:rsidRDefault="00B31158">
            <w:pPr>
              <w:widowControl w:val="0"/>
              <w:ind w:left="0" w:hanging="2"/>
              <w:rPr>
                <w:rFonts w:ascii="Times New Roman" w:hAnsi="Times New Roman"/>
              </w:rPr>
            </w:pPr>
            <w:r>
              <w:rPr>
                <w:rFonts w:ascii="Times New Roman" w:hAnsi="Times New Roman"/>
              </w:rPr>
              <w:t>…</w:t>
            </w:r>
          </w:p>
        </w:tc>
        <w:tc>
          <w:tcPr>
            <w:tcW w:w="2502" w:type="dxa"/>
          </w:tcPr>
          <w:p w:rsidR="005529BB" w:rsidRDefault="00B31158">
            <w:pPr>
              <w:widowControl w:val="0"/>
              <w:ind w:left="0" w:hanging="2"/>
              <w:rPr>
                <w:rFonts w:ascii="Times New Roman" w:hAnsi="Times New Roman"/>
              </w:rPr>
            </w:pPr>
            <w:r>
              <w:rPr>
                <w:rFonts w:ascii="Times New Roman" w:hAnsi="Times New Roman"/>
              </w:rPr>
              <w:t>Dạy: …</w:t>
            </w:r>
          </w:p>
          <w:p w:rsidR="005529BB" w:rsidRDefault="00B31158">
            <w:pPr>
              <w:widowControl w:val="0"/>
              <w:ind w:left="0" w:hanging="2"/>
              <w:rPr>
                <w:rFonts w:ascii="Times New Roman" w:hAnsi="Times New Roman"/>
              </w:rPr>
            </w:pPr>
            <w:r>
              <w:rPr>
                <w:rFonts w:ascii="Times New Roman" w:hAnsi="Times New Roman"/>
              </w:rPr>
              <w:t>Học ở lớp: …</w:t>
            </w:r>
          </w:p>
          <w:p w:rsidR="005529BB" w:rsidRDefault="00B31158">
            <w:pPr>
              <w:widowControl w:val="0"/>
              <w:ind w:left="0" w:hanging="2"/>
              <w:rPr>
                <w:rFonts w:ascii="Times New Roman" w:hAnsi="Times New Roman"/>
              </w:rPr>
            </w:pPr>
            <w:r>
              <w:rPr>
                <w:rFonts w:ascii="Times New Roman" w:hAnsi="Times New Roman"/>
              </w:rPr>
              <w:t>Học ở nhà: …</w:t>
            </w:r>
          </w:p>
        </w:tc>
        <w:tc>
          <w:tcPr>
            <w:tcW w:w="1560" w:type="dxa"/>
          </w:tcPr>
          <w:p w:rsidR="005529BB" w:rsidRDefault="00B31158">
            <w:pPr>
              <w:widowControl w:val="0"/>
              <w:ind w:left="0" w:hanging="2"/>
              <w:rPr>
                <w:rFonts w:ascii="Times New Roman" w:hAnsi="Times New Roman"/>
              </w:rPr>
            </w:pPr>
            <w:r>
              <w:rPr>
                <w:rFonts w:ascii="Times New Roman" w:hAnsi="Times New Roman"/>
              </w:rPr>
              <w:t>Ax.x</w:t>
            </w:r>
          </w:p>
          <w:p w:rsidR="005529BB" w:rsidRDefault="00B31158">
            <w:pPr>
              <w:widowControl w:val="0"/>
              <w:ind w:left="0" w:hanging="2"/>
              <w:rPr>
                <w:rFonts w:ascii="Times New Roman" w:hAnsi="Times New Roman"/>
              </w:rPr>
            </w:pPr>
            <w:r>
              <w:rPr>
                <w:rFonts w:ascii="Times New Roman" w:hAnsi="Times New Roman"/>
              </w:rPr>
              <w:t>…</w:t>
            </w:r>
          </w:p>
        </w:tc>
      </w:tr>
      <w:tr w:rsidR="005529BB">
        <w:tc>
          <w:tcPr>
            <w:tcW w:w="1843" w:type="dxa"/>
          </w:tcPr>
          <w:p w:rsidR="005529BB" w:rsidRDefault="00B31158">
            <w:pPr>
              <w:widowControl w:val="0"/>
              <w:ind w:left="0" w:hanging="2"/>
              <w:rPr>
                <w:rFonts w:ascii="Times New Roman" w:hAnsi="Times New Roman"/>
              </w:rPr>
            </w:pPr>
            <w:r>
              <w:rPr>
                <w:rFonts w:ascii="Times New Roman" w:hAnsi="Times New Roman"/>
              </w:rPr>
              <w:t>…</w:t>
            </w:r>
          </w:p>
        </w:tc>
        <w:tc>
          <w:tcPr>
            <w:tcW w:w="1701" w:type="dxa"/>
          </w:tcPr>
          <w:p w:rsidR="005529BB" w:rsidRDefault="005529BB">
            <w:pPr>
              <w:widowControl w:val="0"/>
              <w:ind w:left="0" w:hanging="2"/>
              <w:rPr>
                <w:rFonts w:ascii="Times New Roman" w:hAnsi="Times New Roman"/>
              </w:rPr>
            </w:pPr>
          </w:p>
        </w:tc>
        <w:tc>
          <w:tcPr>
            <w:tcW w:w="1892" w:type="dxa"/>
          </w:tcPr>
          <w:p w:rsidR="005529BB" w:rsidRDefault="005529BB">
            <w:pPr>
              <w:widowControl w:val="0"/>
              <w:ind w:left="0" w:hanging="2"/>
              <w:rPr>
                <w:rFonts w:ascii="Times New Roman" w:hAnsi="Times New Roman"/>
              </w:rPr>
            </w:pPr>
          </w:p>
        </w:tc>
        <w:tc>
          <w:tcPr>
            <w:tcW w:w="2502" w:type="dxa"/>
          </w:tcPr>
          <w:p w:rsidR="005529BB" w:rsidRDefault="005529BB">
            <w:pPr>
              <w:widowControl w:val="0"/>
              <w:ind w:left="0" w:hanging="2"/>
              <w:rPr>
                <w:rFonts w:ascii="Times New Roman" w:hAnsi="Times New Roman"/>
              </w:rPr>
            </w:pPr>
          </w:p>
        </w:tc>
        <w:tc>
          <w:tcPr>
            <w:tcW w:w="1560" w:type="dxa"/>
          </w:tcPr>
          <w:p w:rsidR="005529BB" w:rsidRDefault="005529BB">
            <w:pPr>
              <w:widowControl w:val="0"/>
              <w:ind w:left="0" w:hanging="2"/>
              <w:rPr>
                <w:rFonts w:ascii="Times New Roman" w:hAnsi="Times New Roman"/>
              </w:rPr>
            </w:pPr>
          </w:p>
        </w:tc>
      </w:tr>
    </w:tbl>
    <w:p w:rsidR="005529BB" w:rsidRDefault="00B31158">
      <w:pPr>
        <w:widowControl w:val="0"/>
        <w:ind w:left="1" w:hanging="3"/>
        <w:rPr>
          <w:rFonts w:ascii="Times New Roman" w:hAnsi="Times New Roman"/>
          <w:sz w:val="26"/>
          <w:szCs w:val="26"/>
        </w:rPr>
      </w:pPr>
      <w:r>
        <w:rPr>
          <w:rFonts w:ascii="Times New Roman" w:hAnsi="Times New Roman"/>
          <w:i/>
          <w:sz w:val="26"/>
          <w:szCs w:val="26"/>
        </w:rPr>
        <w:t xml:space="preserve">(1): Thông tin về tuần/buổi học. (2): Liệt kê nội dung thực hành </w:t>
      </w:r>
      <w:proofErr w:type="gramStart"/>
      <w:r>
        <w:rPr>
          <w:rFonts w:ascii="Times New Roman" w:hAnsi="Times New Roman"/>
          <w:i/>
          <w:sz w:val="26"/>
          <w:szCs w:val="26"/>
        </w:rPr>
        <w:t>theo</w:t>
      </w:r>
      <w:proofErr w:type="gramEnd"/>
      <w:r>
        <w:rPr>
          <w:rFonts w:ascii="Times New Roman" w:hAnsi="Times New Roman"/>
          <w:i/>
          <w:sz w:val="26"/>
          <w:szCs w:val="26"/>
        </w:rPr>
        <w:t xml:space="preserve"> bài thực hành</w:t>
      </w:r>
    </w:p>
    <w:p w:rsidR="005529BB" w:rsidRDefault="00B31158">
      <w:pPr>
        <w:widowControl w:val="0"/>
        <w:ind w:left="1" w:hanging="3"/>
        <w:rPr>
          <w:rFonts w:ascii="Times New Roman" w:hAnsi="Times New Roman"/>
          <w:sz w:val="26"/>
          <w:szCs w:val="26"/>
        </w:rPr>
      </w:pPr>
      <w:r>
        <w:rPr>
          <w:rFonts w:ascii="Times New Roman" w:hAnsi="Times New Roman"/>
          <w:i/>
          <w:sz w:val="26"/>
          <w:szCs w:val="26"/>
        </w:rPr>
        <w:t>(3): Liệt kê CĐR liên quan của môn học (ghi ký hiệu Gx.x),</w:t>
      </w:r>
    </w:p>
    <w:p w:rsidR="005529BB" w:rsidRDefault="00B31158">
      <w:pPr>
        <w:widowControl w:val="0"/>
        <w:ind w:left="1" w:hanging="3"/>
        <w:rPr>
          <w:rFonts w:ascii="Times New Roman" w:hAnsi="Times New Roman"/>
          <w:sz w:val="26"/>
          <w:szCs w:val="26"/>
        </w:rPr>
      </w:pPr>
      <w:r>
        <w:rPr>
          <w:rFonts w:ascii="Times New Roman" w:hAnsi="Times New Roman"/>
          <w:i/>
          <w:sz w:val="26"/>
          <w:szCs w:val="26"/>
        </w:rPr>
        <w:lastRenderedPageBreak/>
        <w:t>(4): Liệt kê các hoạt động dạy và học (ở lớp, ở nhà), bao gồm đọc trước tài liệu (nếu có yêu cầu)</w:t>
      </w:r>
    </w:p>
    <w:p w:rsidR="005529BB" w:rsidRDefault="00B31158">
      <w:pPr>
        <w:widowControl w:val="0"/>
        <w:ind w:left="1" w:hanging="3"/>
        <w:rPr>
          <w:rFonts w:ascii="Times New Roman" w:hAnsi="Times New Roman"/>
          <w:sz w:val="26"/>
          <w:szCs w:val="26"/>
        </w:rPr>
      </w:pPr>
      <w:r>
        <w:rPr>
          <w:rFonts w:ascii="Times New Roman" w:hAnsi="Times New Roman"/>
          <w:i/>
          <w:sz w:val="26"/>
          <w:szCs w:val="26"/>
        </w:rPr>
        <w:t>(5): Liệt kê các bài đánh giá liên quan (ghi ký hiệu Ax.x)</w:t>
      </w:r>
    </w:p>
    <w:p w:rsidR="005529BB" w:rsidRDefault="00B31158">
      <w:pPr>
        <w:widowControl w:val="0"/>
        <w:numPr>
          <w:ilvl w:val="0"/>
          <w:numId w:val="3"/>
        </w:numPr>
        <w:spacing w:before="80"/>
        <w:ind w:left="1" w:hanging="3"/>
        <w:rPr>
          <w:rFonts w:ascii="Times New Roman" w:hAnsi="Times New Roman"/>
          <w:sz w:val="26"/>
          <w:szCs w:val="26"/>
        </w:rPr>
      </w:pPr>
      <w:r>
        <w:rPr>
          <w:rFonts w:ascii="Times New Roman" w:hAnsi="Times New Roman"/>
          <w:b/>
          <w:sz w:val="26"/>
          <w:szCs w:val="26"/>
        </w:rPr>
        <w:t>Quy định của môn học</w:t>
      </w:r>
    </w:p>
    <w:p w:rsidR="005529BB" w:rsidRDefault="00B31158">
      <w:pPr>
        <w:widowControl w:val="0"/>
        <w:ind w:left="0" w:hanging="2"/>
        <w:rPr>
          <w:rFonts w:ascii="Times New Roman" w:hAnsi="Times New Roman"/>
        </w:rPr>
      </w:pPr>
      <w:r>
        <w:rPr>
          <w:rFonts w:ascii="Times New Roman" w:hAnsi="Times New Roman"/>
          <w:b/>
        </w:rPr>
        <w:t>8.1 Nhiệm vụ của sinh viên</w:t>
      </w:r>
    </w:p>
    <w:p w:rsidR="005529BB" w:rsidRDefault="00B31158">
      <w:pPr>
        <w:widowControl w:val="0"/>
        <w:numPr>
          <w:ilvl w:val="0"/>
          <w:numId w:val="2"/>
        </w:numPr>
        <w:ind w:left="0" w:hanging="2"/>
        <w:rPr>
          <w:rFonts w:ascii="Times New Roman" w:hAnsi="Times New Roman"/>
        </w:rPr>
      </w:pPr>
      <w:r>
        <w:rPr>
          <w:rFonts w:ascii="Times New Roman" w:hAnsi="Times New Roman"/>
        </w:rPr>
        <w:t>SV đến trễ tối đa 5 phút. Sau thời gian nói trên SV không được vào lớp và coi như vắng mặt.</w:t>
      </w:r>
    </w:p>
    <w:p w:rsidR="005529BB" w:rsidRDefault="00B31158">
      <w:pPr>
        <w:widowControl w:val="0"/>
        <w:numPr>
          <w:ilvl w:val="0"/>
          <w:numId w:val="2"/>
        </w:numPr>
        <w:ind w:left="0" w:hanging="2"/>
        <w:rPr>
          <w:rFonts w:ascii="Times New Roman" w:hAnsi="Times New Roman"/>
        </w:rPr>
      </w:pPr>
      <w:r>
        <w:rPr>
          <w:rFonts w:ascii="Times New Roman" w:hAnsi="Times New Roman"/>
        </w:rPr>
        <w:t xml:space="preserve">SV không được </w:t>
      </w:r>
      <w:proofErr w:type="gramStart"/>
      <w:r>
        <w:rPr>
          <w:rFonts w:ascii="Times New Roman" w:hAnsi="Times New Roman"/>
        </w:rPr>
        <w:t>ăn</w:t>
      </w:r>
      <w:proofErr w:type="gramEnd"/>
      <w:r>
        <w:rPr>
          <w:rFonts w:ascii="Times New Roman" w:hAnsi="Times New Roman"/>
        </w:rPr>
        <w:t xml:space="preserve"> uống trong giờ học. Ngoại trừ nước lọc hoặc nước khoáng đóng chai.</w:t>
      </w:r>
    </w:p>
    <w:p w:rsidR="005529BB" w:rsidRDefault="00B31158">
      <w:pPr>
        <w:widowControl w:val="0"/>
        <w:numPr>
          <w:ilvl w:val="0"/>
          <w:numId w:val="2"/>
        </w:numPr>
        <w:ind w:left="0" w:hanging="2"/>
        <w:rPr>
          <w:rFonts w:ascii="Times New Roman" w:hAnsi="Times New Roman"/>
        </w:rPr>
      </w:pPr>
      <w:r>
        <w:rPr>
          <w:rFonts w:ascii="Times New Roman" w:hAnsi="Times New Roman"/>
        </w:rPr>
        <w:t>Trong giờ học SV chuyển đi</w:t>
      </w:r>
      <w:r>
        <w:rPr>
          <w:rFonts w:ascii="Times New Roman" w:hAnsi="Times New Roman"/>
        </w:rPr>
        <w:t>ện thoại sang chế độ im lặng. Nếu có điện thoại được phép đi ra ngoài nghe điện thoại nhưng tuyệt đối không được để chuông điện thoại reo trong lớp.</w:t>
      </w:r>
    </w:p>
    <w:p w:rsidR="005529BB" w:rsidRDefault="00B31158">
      <w:pPr>
        <w:widowControl w:val="0"/>
        <w:numPr>
          <w:ilvl w:val="0"/>
          <w:numId w:val="2"/>
        </w:numPr>
        <w:ind w:left="0" w:hanging="2"/>
        <w:rPr>
          <w:rFonts w:ascii="Times New Roman" w:hAnsi="Times New Roman"/>
        </w:rPr>
      </w:pPr>
      <w:r>
        <w:rPr>
          <w:rFonts w:ascii="Times New Roman" w:hAnsi="Times New Roman"/>
        </w:rPr>
        <w:t xml:space="preserve">SV chỉ được sử dụng laptop, iPad hoặc máy tính bảng (tablet) khi GV yêu cầu. </w:t>
      </w:r>
      <w:r>
        <w:rPr>
          <w:rFonts w:ascii="Times New Roman" w:hAnsi="Times New Roman"/>
        </w:rPr>
        <w:t>Còn lại trong thời gian học tại lớp không được sử dụng các phương tiện nói trên.</w:t>
      </w:r>
    </w:p>
    <w:p w:rsidR="005529BB" w:rsidRDefault="00B31158">
      <w:pPr>
        <w:widowControl w:val="0"/>
        <w:numPr>
          <w:ilvl w:val="0"/>
          <w:numId w:val="2"/>
        </w:numPr>
        <w:ind w:left="0" w:hanging="2"/>
        <w:rPr>
          <w:rFonts w:ascii="Times New Roman" w:hAnsi="Times New Roman"/>
        </w:rPr>
      </w:pPr>
      <w:r>
        <w:rPr>
          <w:rFonts w:ascii="Times New Roman" w:hAnsi="Times New Roman"/>
        </w:rPr>
        <w:t>SV trong một số bài tập viết luận nếu không có trích dẫn đầy đủ sẽ bị xem là “đạo văn” và bị đánh rớt ngay lập tức.</w:t>
      </w:r>
    </w:p>
    <w:p w:rsidR="005529BB" w:rsidRDefault="00B31158">
      <w:pPr>
        <w:widowControl w:val="0"/>
        <w:numPr>
          <w:ilvl w:val="0"/>
          <w:numId w:val="2"/>
        </w:numPr>
        <w:ind w:left="0" w:hanging="2"/>
        <w:rPr>
          <w:rFonts w:ascii="Times New Roman" w:hAnsi="Times New Roman"/>
        </w:rPr>
      </w:pPr>
      <w:r>
        <w:rPr>
          <w:rFonts w:ascii="Times New Roman" w:hAnsi="Times New Roman"/>
        </w:rPr>
        <w:t>Format tiêu đề file bài</w:t>
      </w:r>
      <w:r>
        <w:rPr>
          <w:rFonts w:ascii="Times New Roman" w:hAnsi="Times New Roman"/>
        </w:rPr>
        <w:t xml:space="preserve"> tập gửi cho GV như sau: </w:t>
      </w:r>
    </w:p>
    <w:p w:rsidR="005529BB" w:rsidRDefault="00B31158">
      <w:pPr>
        <w:widowControl w:val="0"/>
        <w:ind w:left="0" w:hanging="2"/>
        <w:rPr>
          <w:rFonts w:ascii="Times New Roman" w:hAnsi="Times New Roman"/>
        </w:rPr>
      </w:pPr>
      <w:r>
        <w:rPr>
          <w:rFonts w:ascii="Times New Roman" w:hAnsi="Times New Roman"/>
          <w:b/>
          <w:i/>
        </w:rPr>
        <w:t>Lớp-MSSV-HọtênSV-btsố.doc (hoặc .docx)</w:t>
      </w:r>
    </w:p>
    <w:p w:rsidR="005529BB" w:rsidRDefault="00B31158">
      <w:pPr>
        <w:widowControl w:val="0"/>
        <w:ind w:left="0" w:hanging="2"/>
        <w:rPr>
          <w:rFonts w:ascii="Times New Roman" w:hAnsi="Times New Roman"/>
        </w:rPr>
      </w:pPr>
      <w:r>
        <w:rPr>
          <w:rFonts w:ascii="Times New Roman" w:hAnsi="Times New Roman"/>
        </w:rPr>
        <w:t xml:space="preserve">Ví dụ: Sinh viên tên là Nguyễn Văn A, 0957060000, SV năm thứ 2, bài tập số 106 sẽ gửi file có tiêu đề như sau: </w:t>
      </w:r>
    </w:p>
    <w:p w:rsidR="005529BB" w:rsidRDefault="00B31158">
      <w:pPr>
        <w:widowControl w:val="0"/>
        <w:ind w:left="0" w:hanging="2"/>
        <w:rPr>
          <w:rFonts w:ascii="Times New Roman" w:hAnsi="Times New Roman"/>
        </w:rPr>
      </w:pPr>
      <w:r>
        <w:rPr>
          <w:rFonts w:ascii="Times New Roman" w:hAnsi="Times New Roman"/>
        </w:rPr>
        <w:t>QH1012-0957060000-nguyenvana-bt106.doc</w:t>
      </w:r>
    </w:p>
    <w:p w:rsidR="005529BB" w:rsidRDefault="00B31158">
      <w:pPr>
        <w:widowControl w:val="0"/>
        <w:ind w:left="0" w:hanging="2"/>
        <w:rPr>
          <w:rFonts w:ascii="Times New Roman" w:hAnsi="Times New Roman"/>
        </w:rPr>
      </w:pPr>
      <w:r>
        <w:rPr>
          <w:rFonts w:ascii="Times New Roman" w:hAnsi="Times New Roman"/>
        </w:rPr>
        <w:t>SV khi nộp bài làm s</w:t>
      </w:r>
      <w:r>
        <w:rPr>
          <w:rFonts w:ascii="Times New Roman" w:hAnsi="Times New Roman"/>
        </w:rPr>
        <w:t>ai format trên không được tính điểm bài tập đó.</w:t>
      </w:r>
    </w:p>
    <w:p w:rsidR="005529BB" w:rsidRDefault="00B31158">
      <w:pPr>
        <w:widowControl w:val="0"/>
        <w:ind w:left="0" w:hanging="2"/>
        <w:rPr>
          <w:rFonts w:ascii="Times New Roman" w:hAnsi="Times New Roman"/>
        </w:rPr>
      </w:pPr>
      <w:r>
        <w:rPr>
          <w:rFonts w:ascii="Times New Roman" w:hAnsi="Times New Roman"/>
          <w:b/>
        </w:rPr>
        <w:t>8.2 Quy định về thi cử, học vụ</w:t>
      </w:r>
    </w:p>
    <w:p w:rsidR="005529BB" w:rsidRDefault="00B31158">
      <w:pPr>
        <w:widowControl w:val="0"/>
        <w:ind w:left="0" w:hanging="2"/>
        <w:rPr>
          <w:rFonts w:ascii="Times New Roman" w:hAnsi="Times New Roman"/>
        </w:rPr>
      </w:pPr>
      <w:r>
        <w:rPr>
          <w:rFonts w:ascii="Times New Roman" w:hAnsi="Times New Roman"/>
          <w:i/>
        </w:rPr>
        <w:t>- Không có kiểm tra bù giữa kỳ và cuối kỳ</w:t>
      </w:r>
    </w:p>
    <w:p w:rsidR="005529BB" w:rsidRDefault="00B31158">
      <w:pPr>
        <w:widowControl w:val="0"/>
        <w:ind w:left="0" w:hanging="2"/>
        <w:rPr>
          <w:rFonts w:ascii="Times New Roman" w:hAnsi="Times New Roman"/>
        </w:rPr>
      </w:pPr>
      <w:r>
        <w:rPr>
          <w:rFonts w:ascii="Times New Roman" w:hAnsi="Times New Roman"/>
        </w:rPr>
        <w:t>- Dự lớp: tối thiểu 80% buổi học.</w:t>
      </w:r>
    </w:p>
    <w:p w:rsidR="005529BB" w:rsidRDefault="00B31158">
      <w:pPr>
        <w:widowControl w:val="0"/>
        <w:ind w:left="0" w:hanging="2"/>
        <w:rPr>
          <w:rFonts w:ascii="Times New Roman" w:hAnsi="Times New Roman"/>
        </w:rPr>
      </w:pPr>
      <w:r>
        <w:rPr>
          <w:rFonts w:ascii="Times New Roman" w:hAnsi="Times New Roman"/>
        </w:rPr>
        <w:t>- Đọc trước tài liệu tham khảo cho từng buổi học, tích cực tham gia thảo luận trên lớp.</w:t>
      </w:r>
    </w:p>
    <w:p w:rsidR="005529BB" w:rsidRDefault="00B31158">
      <w:pPr>
        <w:widowControl w:val="0"/>
        <w:ind w:left="0" w:hanging="2"/>
        <w:rPr>
          <w:rFonts w:ascii="Times New Roman" w:hAnsi="Times New Roman"/>
        </w:rPr>
      </w:pPr>
      <w:r>
        <w:rPr>
          <w:rFonts w:ascii="Times New Roman" w:hAnsi="Times New Roman"/>
        </w:rPr>
        <w:t>- Thuyế</w:t>
      </w:r>
      <w:r>
        <w:rPr>
          <w:rFonts w:ascii="Times New Roman" w:hAnsi="Times New Roman"/>
        </w:rPr>
        <w:t xml:space="preserve">t trình </w:t>
      </w:r>
      <w:proofErr w:type="gramStart"/>
      <w:r>
        <w:rPr>
          <w:rFonts w:ascii="Times New Roman" w:hAnsi="Times New Roman"/>
        </w:rPr>
        <w:t>theo</w:t>
      </w:r>
      <w:proofErr w:type="gramEnd"/>
      <w:r>
        <w:rPr>
          <w:rFonts w:ascii="Times New Roman" w:hAnsi="Times New Roman"/>
        </w:rPr>
        <w:t xml:space="preserve"> yêu cầu phục vụ cho nội dung buổi học (áp dụng với buổi học yêu cầu thuyết trình). </w:t>
      </w:r>
    </w:p>
    <w:p w:rsidR="005529BB" w:rsidRDefault="00B31158">
      <w:pPr>
        <w:widowControl w:val="0"/>
        <w:ind w:left="0" w:hanging="2"/>
        <w:rPr>
          <w:rFonts w:ascii="Times New Roman" w:hAnsi="Times New Roman"/>
        </w:rPr>
      </w:pPr>
      <w:r>
        <w:rPr>
          <w:rFonts w:ascii="Times New Roman" w:hAnsi="Times New Roman"/>
          <w:i/>
        </w:rPr>
        <w:t>- Trường hợp đạo văn, không trích dẫn nguồn, gian lận trong thi cử sẽ bị huỷ kết quả của tất cả các bài kiểm tra.</w:t>
      </w:r>
    </w:p>
    <w:p w:rsidR="005529BB" w:rsidRDefault="00B31158">
      <w:pPr>
        <w:widowControl w:val="0"/>
        <w:ind w:left="0" w:hanging="2"/>
        <w:rPr>
          <w:rFonts w:ascii="Times New Roman" w:hAnsi="Times New Roman"/>
        </w:rPr>
      </w:pPr>
      <w:r>
        <w:rPr>
          <w:rFonts w:ascii="Times New Roman" w:hAnsi="Times New Roman"/>
          <w:b/>
        </w:rPr>
        <w:t>8.3 Quy định về lịch tiếp SV ngoài giờ và liê</w:t>
      </w:r>
      <w:r>
        <w:rPr>
          <w:rFonts w:ascii="Times New Roman" w:hAnsi="Times New Roman"/>
          <w:b/>
        </w:rPr>
        <w:t>n hệ trợ giảng (nếu có)</w:t>
      </w:r>
    </w:p>
    <w:p w:rsidR="005529BB" w:rsidRDefault="00B31158">
      <w:pPr>
        <w:widowControl w:val="0"/>
        <w:ind w:left="0" w:hanging="2"/>
        <w:rPr>
          <w:rFonts w:ascii="Times New Roman" w:hAnsi="Times New Roman"/>
        </w:rPr>
      </w:pPr>
      <w:r>
        <w:rPr>
          <w:rFonts w:ascii="Times New Roman" w:hAnsi="Times New Roman"/>
        </w:rPr>
        <w:t>- Sinh viên sẽ trao đổi và đặt lịch hẹn với giảng viên, và tổ chức gặp trao đổi về chuyên môn tại Văn phòng khoa QHQT P. A206 (hẹn trước với giáo viên phụ trách chuyên đề)</w:t>
      </w:r>
    </w:p>
    <w:p w:rsidR="005529BB" w:rsidRDefault="00B31158">
      <w:pPr>
        <w:widowControl w:val="0"/>
        <w:numPr>
          <w:ilvl w:val="0"/>
          <w:numId w:val="3"/>
        </w:numPr>
        <w:spacing w:before="80"/>
        <w:ind w:left="1" w:hanging="3"/>
        <w:rPr>
          <w:rFonts w:ascii="Times New Roman" w:hAnsi="Times New Roman"/>
          <w:sz w:val="26"/>
          <w:szCs w:val="26"/>
        </w:rPr>
      </w:pPr>
      <w:r>
        <w:rPr>
          <w:rFonts w:ascii="Times New Roman" w:hAnsi="Times New Roman"/>
          <w:b/>
          <w:sz w:val="26"/>
          <w:szCs w:val="26"/>
        </w:rPr>
        <w:t>Phụ trách môn học</w:t>
      </w:r>
    </w:p>
    <w:p w:rsidR="005529BB" w:rsidRDefault="00B31158">
      <w:pPr>
        <w:widowControl w:val="0"/>
        <w:ind w:left="0" w:hanging="2"/>
        <w:rPr>
          <w:rFonts w:ascii="Times New Roman" w:hAnsi="Times New Roman"/>
        </w:rPr>
      </w:pPr>
      <w:r>
        <w:rPr>
          <w:rFonts w:ascii="Times New Roman" w:hAnsi="Times New Roman"/>
          <w:i/>
        </w:rPr>
        <w:t xml:space="preserve">- </w:t>
      </w:r>
      <w:r>
        <w:rPr>
          <w:rFonts w:ascii="Times New Roman" w:hAnsi="Times New Roman"/>
        </w:rPr>
        <w:t>Khoa/Bộ môn: Quan hệ Quốc tế</w:t>
      </w:r>
    </w:p>
    <w:p w:rsidR="005529BB" w:rsidRDefault="00B31158">
      <w:pPr>
        <w:widowControl w:val="0"/>
        <w:ind w:left="0" w:hanging="2"/>
        <w:rPr>
          <w:rFonts w:ascii="Times New Roman" w:hAnsi="Times New Roman"/>
        </w:rPr>
      </w:pPr>
      <w:r>
        <w:rPr>
          <w:rFonts w:ascii="Times New Roman" w:hAnsi="Times New Roman"/>
        </w:rPr>
        <w:t>- Địa chỉ v</w:t>
      </w:r>
      <w:r>
        <w:rPr>
          <w:rFonts w:ascii="Times New Roman" w:hAnsi="Times New Roman"/>
        </w:rPr>
        <w:t>à email liên hệ: Phòng A206, 10-12 Đinh Tiên Hoàng, Phường Bến Nghé, Quận 1, TP. Hồ Chí Minh.</w:t>
      </w:r>
    </w:p>
    <w:p w:rsidR="005529BB" w:rsidRDefault="00B31158">
      <w:pPr>
        <w:widowControl w:val="0"/>
        <w:ind w:left="0" w:hanging="2"/>
        <w:rPr>
          <w:rFonts w:ascii="Times New Roman" w:hAnsi="Times New Roman"/>
        </w:rPr>
      </w:pPr>
      <w:r>
        <w:rPr>
          <w:rFonts w:ascii="Times New Roman" w:hAnsi="Times New Roman"/>
          <w:b/>
          <w:i/>
        </w:rPr>
        <w:t>* Lưu ý:</w:t>
      </w:r>
      <w:r>
        <w:rPr>
          <w:rFonts w:ascii="Times New Roman" w:hAnsi="Times New Roman"/>
          <w:i/>
        </w:rPr>
        <w:t xml:space="preserve"> Đề cương có thể thay đổi để phù hợp với tình hình giảng dạy thực tế. Giảng viên sẽ thông báo nếu có thay đổi.</w:t>
      </w:r>
    </w:p>
    <w:p w:rsidR="005529BB" w:rsidRDefault="005529BB">
      <w:pPr>
        <w:widowControl w:val="0"/>
        <w:ind w:left="0" w:hanging="2"/>
        <w:rPr>
          <w:rFonts w:ascii="Times New Roman" w:hAnsi="Times New Roman"/>
        </w:rPr>
      </w:pPr>
    </w:p>
    <w:p w:rsidR="005529BB" w:rsidRDefault="005529BB">
      <w:pPr>
        <w:widowControl w:val="0"/>
        <w:rPr>
          <w:rFonts w:ascii="Times New Roman" w:hAnsi="Times New Roman"/>
          <w:sz w:val="14"/>
          <w:szCs w:val="14"/>
        </w:rPr>
      </w:pPr>
    </w:p>
    <w:tbl>
      <w:tblPr>
        <w:tblStyle w:val="a5"/>
        <w:tblW w:w="9719" w:type="dxa"/>
        <w:tblLayout w:type="fixed"/>
        <w:tblLook w:val="0000" w:firstRow="0" w:lastRow="0" w:firstColumn="0" w:lastColumn="0" w:noHBand="0" w:noVBand="0"/>
      </w:tblPr>
      <w:tblGrid>
        <w:gridCol w:w="3119"/>
        <w:gridCol w:w="1440"/>
        <w:gridCol w:w="403"/>
        <w:gridCol w:w="4757"/>
      </w:tblGrid>
      <w:tr w:rsidR="005529BB">
        <w:trPr>
          <w:trHeight w:val="614"/>
        </w:trPr>
        <w:tc>
          <w:tcPr>
            <w:tcW w:w="3119" w:type="dxa"/>
          </w:tcPr>
          <w:p w:rsidR="005529BB" w:rsidRDefault="00B31158">
            <w:pPr>
              <w:ind w:left="0" w:hanging="2"/>
              <w:rPr>
                <w:rFonts w:ascii="Times New Roman" w:hAnsi="Times New Roman"/>
              </w:rPr>
            </w:pPr>
            <w:r>
              <w:rPr>
                <w:rFonts w:ascii="Times New Roman" w:hAnsi="Times New Roman"/>
              </w:rPr>
              <w:t xml:space="preserve">      </w:t>
            </w:r>
          </w:p>
          <w:p w:rsidR="005529BB" w:rsidRDefault="00B31158">
            <w:pPr>
              <w:pStyle w:val="Heading4"/>
              <w:ind w:left="0" w:hanging="2"/>
              <w:rPr>
                <w:rFonts w:ascii="Times New Roman" w:hAnsi="Times New Roman"/>
                <w:i w:val="0"/>
                <w:sz w:val="24"/>
              </w:rPr>
            </w:pPr>
            <w:r>
              <w:rPr>
                <w:rFonts w:ascii="Times New Roman" w:hAnsi="Times New Roman"/>
                <w:b/>
                <w:i w:val="0"/>
                <w:sz w:val="24"/>
              </w:rPr>
              <w:t>TRƯỞNG BỘ MÔN</w:t>
            </w:r>
          </w:p>
          <w:p w:rsidR="005529BB" w:rsidRDefault="00B31158">
            <w:pPr>
              <w:ind w:left="0" w:hanging="2"/>
              <w:jc w:val="center"/>
              <w:rPr>
                <w:rFonts w:ascii="Times New Roman" w:hAnsi="Times New Roman"/>
              </w:rPr>
            </w:pPr>
            <w:r>
              <w:rPr>
                <w:rFonts w:ascii="Times New Roman" w:hAnsi="Times New Roman"/>
                <w:i/>
              </w:rPr>
              <w:t>(ký, ghi rõ họ tên)</w:t>
            </w:r>
          </w:p>
        </w:tc>
        <w:tc>
          <w:tcPr>
            <w:tcW w:w="1440" w:type="dxa"/>
          </w:tcPr>
          <w:p w:rsidR="005529BB" w:rsidRDefault="005529BB">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p>
        </w:tc>
        <w:tc>
          <w:tcPr>
            <w:tcW w:w="403" w:type="dxa"/>
          </w:tcPr>
          <w:p w:rsidR="005529BB" w:rsidRDefault="005529BB">
            <w:pPr>
              <w:ind w:left="0" w:hanging="2"/>
              <w:rPr>
                <w:rFonts w:ascii="Times New Roman" w:hAnsi="Times New Roman"/>
              </w:rPr>
            </w:pPr>
          </w:p>
        </w:tc>
        <w:tc>
          <w:tcPr>
            <w:tcW w:w="4757" w:type="dxa"/>
          </w:tcPr>
          <w:p w:rsidR="005529BB" w:rsidRDefault="00B31158">
            <w:pPr>
              <w:pStyle w:val="Heading4"/>
              <w:spacing w:before="40"/>
              <w:ind w:left="0" w:hanging="2"/>
              <w:rPr>
                <w:rFonts w:ascii="Times New Roman" w:hAnsi="Times New Roman"/>
                <w:sz w:val="24"/>
              </w:rPr>
            </w:pPr>
            <w:r>
              <w:rPr>
                <w:rFonts w:ascii="Times New Roman" w:hAnsi="Times New Roman"/>
                <w:sz w:val="24"/>
              </w:rPr>
              <w:t>Tp. Hồ Chí Minh, ngày     tháng    năm 2021</w:t>
            </w:r>
            <w:r>
              <w:rPr>
                <w:rFonts w:ascii="Times New Roman" w:hAnsi="Times New Roman"/>
                <w:b/>
                <w:sz w:val="24"/>
              </w:rPr>
              <w:t xml:space="preserve"> </w:t>
            </w:r>
          </w:p>
          <w:p w:rsidR="005529BB" w:rsidRDefault="00B31158">
            <w:pPr>
              <w:pStyle w:val="Heading4"/>
              <w:ind w:left="0" w:hanging="2"/>
              <w:rPr>
                <w:rFonts w:ascii="Times New Roman" w:hAnsi="Times New Roman"/>
                <w:i w:val="0"/>
                <w:sz w:val="24"/>
              </w:rPr>
            </w:pPr>
            <w:r>
              <w:rPr>
                <w:rFonts w:ascii="Times New Roman" w:hAnsi="Times New Roman"/>
                <w:sz w:val="24"/>
              </w:rPr>
              <w:t xml:space="preserve">   </w:t>
            </w:r>
            <w:r>
              <w:rPr>
                <w:rFonts w:ascii="Times New Roman" w:hAnsi="Times New Roman"/>
                <w:b/>
                <w:i w:val="0"/>
                <w:sz w:val="24"/>
              </w:rPr>
              <w:t>TRƯỞNG KHOA</w:t>
            </w:r>
          </w:p>
          <w:p w:rsidR="005529BB" w:rsidRDefault="00B31158">
            <w:pPr>
              <w:ind w:left="0" w:hanging="2"/>
              <w:jc w:val="center"/>
              <w:rPr>
                <w:rFonts w:ascii="Times New Roman" w:hAnsi="Times New Roman"/>
              </w:rPr>
            </w:pPr>
            <w:r>
              <w:rPr>
                <w:rFonts w:ascii="Times New Roman" w:hAnsi="Times New Roman"/>
                <w:i/>
              </w:rPr>
              <w:t>(ký, ghi rõ họ tên)</w:t>
            </w:r>
          </w:p>
        </w:tc>
      </w:tr>
    </w:tbl>
    <w:p w:rsidR="005529BB" w:rsidRDefault="00B31158">
      <w:pPr>
        <w:tabs>
          <w:tab w:val="left" w:pos="8222"/>
        </w:tabs>
        <w:spacing w:line="264" w:lineRule="auto"/>
        <w:ind w:left="1" w:hanging="3"/>
        <w:rPr>
          <w:rFonts w:ascii="Times New Roman" w:hAnsi="Times New Roman"/>
          <w:sz w:val="26"/>
          <w:szCs w:val="26"/>
        </w:rPr>
      </w:pPr>
      <w:r>
        <w:rPr>
          <w:rFonts w:ascii="Times New Roman" w:hAnsi="Times New Roman"/>
          <w:b/>
          <w:sz w:val="26"/>
          <w:szCs w:val="26"/>
        </w:rPr>
        <w:t xml:space="preserve">                      </w:t>
      </w:r>
    </w:p>
    <w:sectPr w:rsidR="005529BB">
      <w:pgSz w:w="11909" w:h="16834"/>
      <w:pgMar w:top="709" w:right="994" w:bottom="426"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B2D81"/>
    <w:multiLevelType w:val="multilevel"/>
    <w:tmpl w:val="D7800BEC"/>
    <w:lvl w:ilvl="0">
      <w:start w:val="5"/>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16B2C59"/>
    <w:multiLevelType w:val="multilevel"/>
    <w:tmpl w:val="0310E256"/>
    <w:lvl w:ilvl="0">
      <w:start w:val="1"/>
      <w:numFmt w:val="bullet"/>
      <w:lvlText w:val="−"/>
      <w:lvlJc w:val="left"/>
      <w:pPr>
        <w:ind w:left="2160" w:hanging="360"/>
      </w:pPr>
      <w:rPr>
        <w:rFonts w:ascii="Noto Sans Symbols" w:eastAsia="Noto Sans Symbols" w:hAnsi="Noto Sans Symbols" w:cs="Noto Sans Symbols"/>
        <w:sz w:val="14"/>
        <w:szCs w:val="14"/>
        <w:vertAlign w:val="baseline"/>
      </w:rPr>
    </w:lvl>
    <w:lvl w:ilvl="1">
      <w:start w:val="1"/>
      <w:numFmt w:val="bullet"/>
      <w:lvlText w:val="+"/>
      <w:lvlJc w:val="left"/>
      <w:pPr>
        <w:ind w:left="1440" w:hanging="360"/>
      </w:pPr>
      <w:rPr>
        <w:rFonts w:ascii="Courier New" w:eastAsia="Courier New" w:hAnsi="Courier New" w:cs="Courier New"/>
        <w:sz w:val="14"/>
        <w:szCs w:val="14"/>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CA70486"/>
    <w:multiLevelType w:val="multilevel"/>
    <w:tmpl w:val="9612B7BE"/>
    <w:lvl w:ilvl="0">
      <w:start w:val="1"/>
      <w:numFmt w:val="decimal"/>
      <w:lvlText w:val="%1."/>
      <w:lvlJc w:val="left"/>
      <w:pPr>
        <w:ind w:left="360" w:hanging="360"/>
      </w:pPr>
      <w:rPr>
        <w:b/>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70EC7019"/>
    <w:multiLevelType w:val="multilevel"/>
    <w:tmpl w:val="5A5E1C3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9BB"/>
    <w:rsid w:val="005529BB"/>
    <w:rsid w:val="00B31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3E530E-0545-435C-A3C2-6ECD9F74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rFonts w:ascii="VNI-Times" w:hAnsi="VNI-Times"/>
      <w:position w:val="-1"/>
    </w:rPr>
  </w:style>
  <w:style w:type="paragraph" w:styleId="Heading1">
    <w:name w:val="heading 1"/>
    <w:basedOn w:val="Normal"/>
    <w:next w:val="Normal"/>
    <w:pPr>
      <w:keepNext/>
      <w:framePr w:hSpace="180" w:wrap="notBeside" w:vAnchor="text" w:hAnchor="margin" w:xAlign="center" w:y="138"/>
      <w:jc w:val="center"/>
    </w:pPr>
    <w:rPr>
      <w:rFonts w:ascii="Times New Roman" w:hAnsi="Times New Roman"/>
      <w:b/>
      <w:bCs/>
    </w:rPr>
  </w:style>
  <w:style w:type="paragraph" w:styleId="Heading2">
    <w:name w:val="heading 2"/>
    <w:basedOn w:val="Normal"/>
    <w:next w:val="Normal"/>
    <w:pPr>
      <w:keepNext/>
      <w:spacing w:after="120"/>
      <w:ind w:left="180"/>
      <w:outlineLvl w:val="1"/>
    </w:pPr>
    <w:rPr>
      <w:b/>
      <w:bCs/>
      <w:i/>
      <w:iCs/>
      <w:sz w:val="22"/>
    </w:rPr>
  </w:style>
  <w:style w:type="paragraph" w:styleId="Heading3">
    <w:name w:val="heading 3"/>
    <w:basedOn w:val="Normal"/>
    <w:next w:val="Normal"/>
    <w:pPr>
      <w:keepNext/>
      <w:spacing w:after="120"/>
      <w:outlineLvl w:val="2"/>
    </w:pPr>
    <w:rPr>
      <w:sz w:val="28"/>
    </w:rPr>
  </w:style>
  <w:style w:type="paragraph" w:styleId="Heading4">
    <w:name w:val="heading 4"/>
    <w:basedOn w:val="Normal"/>
    <w:next w:val="Normal"/>
    <w:pPr>
      <w:keepNext/>
      <w:spacing w:before="120"/>
      <w:ind w:left="459"/>
      <w:jc w:val="center"/>
      <w:outlineLvl w:val="3"/>
    </w:pPr>
    <w:rPr>
      <w:rFonts w:ascii="Arial" w:hAnsi="Arial"/>
      <w:i/>
      <w:sz w:val="22"/>
    </w:rPr>
  </w:style>
  <w:style w:type="paragraph" w:styleId="Heading5">
    <w:name w:val="heading 5"/>
    <w:basedOn w:val="Normal"/>
    <w:next w:val="Normal"/>
    <w:pPr>
      <w:keepNext/>
      <w:jc w:val="center"/>
      <w:outlineLvl w:val="4"/>
    </w:pPr>
    <w:rPr>
      <w:b/>
      <w:sz w:val="22"/>
      <w:lang w:val="en-AU"/>
    </w:rPr>
  </w:style>
  <w:style w:type="paragraph" w:styleId="Heading6">
    <w:name w:val="heading 6"/>
    <w:basedOn w:val="Normal"/>
    <w:next w:val="Normal"/>
    <w:pPr>
      <w:keepNext/>
      <w:spacing w:before="120"/>
      <w:ind w:left="459"/>
      <w:jc w:val="right"/>
      <w:outlineLvl w:val="5"/>
    </w:pPr>
    <w:rPr>
      <w:rFonts w:ascii="Times New Roman" w:hAnsi="Times New Roman"/>
      <w:i/>
      <w:sz w:val="22"/>
    </w:rPr>
  </w:style>
  <w:style w:type="paragraph" w:styleId="Heading8">
    <w:name w:val="heading 8"/>
    <w:basedOn w:val="Normal"/>
    <w:next w:val="Normal"/>
    <w:pPr>
      <w:keepNext/>
      <w:tabs>
        <w:tab w:val="left" w:pos="567"/>
      </w:tabs>
      <w:spacing w:before="180"/>
      <w:ind w:left="4321"/>
      <w:jc w:val="center"/>
      <w:outlineLvl w:val="7"/>
    </w:pPr>
    <w:rPr>
      <w:b/>
      <w:bCs/>
      <w:sz w:val="22"/>
      <w:szCs w:val="22"/>
    </w:rPr>
  </w:style>
  <w:style w:type="paragraph" w:styleId="Heading9">
    <w:name w:val="heading 9"/>
    <w:basedOn w:val="Normal"/>
    <w:next w:val="Normal"/>
    <w:pPr>
      <w:keepNext/>
      <w:tabs>
        <w:tab w:val="left" w:pos="567"/>
      </w:tabs>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Indent2">
    <w:name w:val="Body Text Indent 2"/>
    <w:basedOn w:val="Normal"/>
    <w:pPr>
      <w:ind w:left="450" w:firstLine="810"/>
    </w:pPr>
  </w:style>
  <w:style w:type="paragraph" w:styleId="BodyTextIndent3">
    <w:name w:val="Body Text Indent 3"/>
    <w:basedOn w:val="Normal"/>
    <w:pPr>
      <w:ind w:left="720" w:firstLine="720"/>
    </w:pPr>
  </w:style>
  <w:style w:type="paragraph" w:styleId="BodyTextIndent">
    <w:name w:val="Body Text Indent"/>
    <w:basedOn w:val="Normal"/>
    <w:pPr>
      <w:ind w:left="450" w:firstLine="81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spacing w:after="120"/>
    </w:pPr>
    <w:rPr>
      <w:sz w:val="16"/>
      <w:szCs w:val="16"/>
    </w:rPr>
  </w:style>
  <w:style w:type="paragraph" w:styleId="FootnoteText">
    <w:name w:val="footnote text"/>
    <w:basedOn w:val="Normal"/>
    <w:rPr>
      <w:rFonts w:ascii="Times New Roman" w:hAnsi="Times New Roman"/>
      <w:sz w:val="20"/>
      <w:lang w:val="en-AU"/>
    </w:rPr>
  </w:style>
  <w:style w:type="character" w:styleId="FootnoteReference">
    <w:name w:val="footnote reference"/>
    <w:rPr>
      <w:w w:val="100"/>
      <w:position w:val="-1"/>
      <w:effect w:val="none"/>
      <w:vertAlign w:val="superscript"/>
      <w:cs w:val="0"/>
      <w:em w:val="none"/>
    </w:rPr>
  </w:style>
  <w:style w:type="paragraph" w:styleId="BodyText">
    <w:name w:val="Body Text"/>
    <w:basedOn w:val="Normal"/>
    <w:pPr>
      <w:spacing w:after="120"/>
    </w:pPr>
  </w:style>
  <w:style w:type="character" w:customStyle="1" w:styleId="BodyTextIndent3Char">
    <w:name w:val="Body Text Indent 3 Char"/>
    <w:rPr>
      <w:rFonts w:ascii="VNI-Times" w:hAnsi="VNI-Times"/>
      <w:w w:val="100"/>
      <w:position w:val="-1"/>
      <w:sz w:val="24"/>
      <w:effect w:val="none"/>
      <w:vertAlign w:val="baseline"/>
      <w:cs w:val="0"/>
      <w:em w:val="none"/>
      <w:lang w:val="en-US" w:eastAsia="en-US" w:bidi="ar-SA"/>
    </w:rPr>
  </w:style>
  <w:style w:type="paragraph" w:styleId="BodyText2">
    <w:name w:val="Body Text 2"/>
    <w:basedOn w:val="Normal"/>
    <w:pPr>
      <w:spacing w:after="120" w:line="480" w:lineRule="auto"/>
    </w:pPr>
  </w:style>
  <w:style w:type="paragraph" w:styleId="ListParagraph">
    <w:name w:val="List Paragraph"/>
    <w:basedOn w:val="Normal"/>
    <w:pPr>
      <w:ind w:left="720"/>
      <w:contextualSpacing/>
    </w:pPr>
    <w:rPr>
      <w:rFonts w:ascii="Calibri" w:eastAsia="Malgun Gothic" w:hAnsi="Calibri"/>
      <w:lang w:eastAsia="ko-KR"/>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fwlYQndWRaRoGHxNSSNJFuT1Tw==">CgMxLjAyCWlkLmdqZGd4czgAciExWWJidHMwa2JfRUp1U096SU1GbUhGMzdWNGFvYVVqQTk=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1762</Words>
  <Characters>10045</Characters>
  <Application>Microsoft Office Word</Application>
  <DocSecurity>0</DocSecurity>
  <Lines>83</Lines>
  <Paragraphs>23</Paragraphs>
  <ScaleCrop>false</ScaleCrop>
  <Company>GK COMPUTER</Company>
  <LinksUpToDate>false</LinksUpToDate>
  <CharactersWithSpaces>11784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VTT</dc:creator>
  <cp:lastModifiedBy>GK COMPUTER</cp:lastModifiedBy>
  <cp:revision>2</cp:revision>
  <dcterms:created xsi:type="dcterms:W3CDTF">2021-04-26T09:16:00Z</dcterms:created>
  <dcterms:modified xsi:type="dcterms:W3CDTF">2023-05-18T03:44:00Z</dcterms:modified>
</cp:coreProperties>
</file>