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407" w:rsidRDefault="00E93A5D">
      <w:pPr>
        <w:widowControl w:val="0"/>
        <w:pBdr>
          <w:top w:val="nil"/>
          <w:left w:val="nil"/>
          <w:bottom w:val="nil"/>
          <w:right w:val="nil"/>
          <w:between w:val="nil"/>
        </w:pBdr>
        <w:jc w:val="both"/>
        <w:rPr>
          <w:color w:val="000000"/>
          <w:sz w:val="9"/>
          <w:szCs w:val="9"/>
        </w:rPr>
      </w:pPr>
      <w:r>
        <w:rPr>
          <w:noProof/>
        </w:rPr>
        <w:drawing>
          <wp:anchor distT="0" distB="0" distL="114300" distR="114300" simplePos="0" relativeHeight="251658240" behindDoc="0" locked="0" layoutInCell="1" hidden="0" allowOverlap="1">
            <wp:simplePos x="0" y="0"/>
            <wp:positionH relativeFrom="column">
              <wp:posOffset>5162550</wp:posOffset>
            </wp:positionH>
            <wp:positionV relativeFrom="paragraph">
              <wp:posOffset>0</wp:posOffset>
            </wp:positionV>
            <wp:extent cx="1239520" cy="876300"/>
            <wp:effectExtent l="0" t="0" r="0" b="0"/>
            <wp:wrapSquare wrapText="bothSides" distT="0" distB="0" distL="114300" distR="11430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239520" cy="876300"/>
                    </a:xfrm>
                    <a:prstGeom prst="rect">
                      <a:avLst/>
                    </a:prstGeom>
                    <a:ln/>
                  </pic:spPr>
                </pic:pic>
              </a:graphicData>
            </a:graphic>
          </wp:anchor>
        </w:drawing>
      </w:r>
    </w:p>
    <w:p w:rsidR="004B4407" w:rsidRDefault="00E93A5D">
      <w:pPr>
        <w:spacing w:before="92" w:line="352" w:lineRule="auto"/>
        <w:ind w:left="2449" w:right="1933" w:hanging="2023"/>
        <w:jc w:val="center"/>
      </w:pPr>
      <w:r>
        <w:t xml:space="preserve">VIETNAM NATIONAL UNIVERSITY – HCMC   </w:t>
      </w:r>
      <w:r>
        <w:rPr>
          <w:noProof/>
        </w:rPr>
        <w:drawing>
          <wp:anchor distT="0" distB="0" distL="114300" distR="114300" simplePos="0" relativeHeight="251659264" behindDoc="0" locked="0" layoutInCell="1" hidden="0" allowOverlap="1">
            <wp:simplePos x="0" y="0"/>
            <wp:positionH relativeFrom="column">
              <wp:posOffset>336550</wp:posOffset>
            </wp:positionH>
            <wp:positionV relativeFrom="paragraph">
              <wp:posOffset>117361</wp:posOffset>
            </wp:positionV>
            <wp:extent cx="573317" cy="546100"/>
            <wp:effectExtent l="0" t="0" r="0" b="0"/>
            <wp:wrapSquare wrapText="bothSides" distT="0" distB="0" distL="114300" distR="11430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573317" cy="546100"/>
                    </a:xfrm>
                    <a:prstGeom prst="rect">
                      <a:avLst/>
                    </a:prstGeom>
                    <a:ln/>
                  </pic:spPr>
                </pic:pic>
              </a:graphicData>
            </a:graphic>
          </wp:anchor>
        </w:drawing>
      </w:r>
    </w:p>
    <w:p w:rsidR="004B4407" w:rsidRDefault="00E93A5D">
      <w:pPr>
        <w:spacing w:before="92" w:line="352" w:lineRule="auto"/>
        <w:ind w:left="2449" w:right="1933" w:hanging="2023"/>
        <w:jc w:val="center"/>
      </w:pPr>
      <w:r>
        <w:t>UNIVERSITY OF SOCIAL SCIENCES AND HUMANITIES FACULTY OF INTERNATIONAL RELATIONS</w:t>
      </w:r>
    </w:p>
    <w:p w:rsidR="004B4407" w:rsidRDefault="004B4407">
      <w:pPr>
        <w:widowControl w:val="0"/>
        <w:pBdr>
          <w:top w:val="nil"/>
          <w:left w:val="nil"/>
          <w:bottom w:val="nil"/>
          <w:right w:val="nil"/>
          <w:between w:val="nil"/>
        </w:pBdr>
        <w:rPr>
          <w:color w:val="000000"/>
          <w:sz w:val="20"/>
          <w:szCs w:val="20"/>
        </w:rPr>
      </w:pPr>
    </w:p>
    <w:p w:rsidR="004B4407" w:rsidRDefault="004B4407">
      <w:pPr>
        <w:widowControl w:val="0"/>
        <w:pBdr>
          <w:top w:val="nil"/>
          <w:left w:val="nil"/>
          <w:bottom w:val="nil"/>
          <w:right w:val="nil"/>
          <w:between w:val="nil"/>
        </w:pBdr>
        <w:rPr>
          <w:color w:val="000000"/>
          <w:sz w:val="23"/>
          <w:szCs w:val="23"/>
        </w:rPr>
      </w:pPr>
    </w:p>
    <w:p w:rsidR="004B4407" w:rsidRDefault="004B4407">
      <w:pPr>
        <w:widowControl w:val="0"/>
        <w:pBdr>
          <w:top w:val="nil"/>
          <w:left w:val="nil"/>
          <w:bottom w:val="nil"/>
          <w:right w:val="nil"/>
          <w:between w:val="nil"/>
        </w:pBdr>
        <w:spacing w:line="276" w:lineRule="auto"/>
        <w:rPr>
          <w:rFonts w:ascii="Calibri" w:eastAsia="Calibri" w:hAnsi="Calibri" w:cs="Calibri"/>
          <w:color w:val="000000"/>
          <w:sz w:val="22"/>
          <w:szCs w:val="22"/>
        </w:rPr>
      </w:pPr>
    </w:p>
    <w:p w:rsidR="004B4407" w:rsidRDefault="004B4407">
      <w:pPr>
        <w:jc w:val="center"/>
        <w:rPr>
          <w:rFonts w:ascii="Calibri" w:eastAsia="Calibri" w:hAnsi="Calibri" w:cs="Calibri"/>
          <w:b/>
          <w:sz w:val="10"/>
          <w:szCs w:val="10"/>
        </w:rPr>
      </w:pPr>
    </w:p>
    <w:p w:rsidR="004B4407" w:rsidRDefault="00E93A5D">
      <w:pPr>
        <w:jc w:val="center"/>
        <w:rPr>
          <w:rFonts w:ascii="Calibri" w:eastAsia="Calibri" w:hAnsi="Calibri" w:cs="Calibri"/>
          <w:b/>
          <w:sz w:val="28"/>
          <w:szCs w:val="28"/>
        </w:rPr>
      </w:pPr>
      <w:r>
        <w:rPr>
          <w:rFonts w:ascii="Calibri" w:eastAsia="Calibri" w:hAnsi="Calibri" w:cs="Calibri"/>
          <w:b/>
          <w:sz w:val="28"/>
          <w:szCs w:val="28"/>
        </w:rPr>
        <w:t>COURSE SYLLABUS</w:t>
      </w:r>
    </w:p>
    <w:p w:rsidR="004B4407" w:rsidRDefault="004B4407">
      <w:pPr>
        <w:jc w:val="center"/>
        <w:rPr>
          <w:rFonts w:ascii="Calibri" w:eastAsia="Calibri" w:hAnsi="Calibri" w:cs="Calibri"/>
          <w:b/>
          <w:sz w:val="10"/>
          <w:szCs w:val="10"/>
        </w:rPr>
      </w:pPr>
    </w:p>
    <w:p w:rsidR="004B4407" w:rsidRDefault="00E93A5D">
      <w:pPr>
        <w:numPr>
          <w:ilvl w:val="0"/>
          <w:numId w:val="1"/>
        </w:num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color w:val="000000"/>
          <w:sz w:val="22"/>
          <w:szCs w:val="22"/>
        </w:rPr>
      </w:pPr>
      <w:r>
        <w:rPr>
          <w:rFonts w:ascii="Calibri" w:eastAsia="Calibri" w:hAnsi="Calibri" w:cs="Calibri"/>
          <w:b/>
          <w:color w:val="000000"/>
          <w:sz w:val="22"/>
          <w:szCs w:val="22"/>
        </w:rPr>
        <w:t xml:space="preserve">Course Title: ENGLISH PHONETICS AND PRONUNCIATION </w:t>
      </w:r>
    </w:p>
    <w:p w:rsidR="004B4407" w:rsidRDefault="00E93A5D">
      <w:pPr>
        <w:numPr>
          <w:ilvl w:val="0"/>
          <w:numId w:val="1"/>
        </w:num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color w:val="000000"/>
          <w:sz w:val="22"/>
          <w:szCs w:val="22"/>
        </w:rPr>
      </w:pPr>
      <w:r>
        <w:rPr>
          <w:rFonts w:ascii="Calibri" w:eastAsia="Calibri" w:hAnsi="Calibri" w:cs="Calibri"/>
          <w:b/>
          <w:color w:val="000000"/>
          <w:sz w:val="22"/>
          <w:szCs w:val="22"/>
        </w:rPr>
        <w:t xml:space="preserve">Course Credits: </w:t>
      </w:r>
      <w:r>
        <w:rPr>
          <w:rFonts w:ascii="Calibri" w:eastAsia="Calibri" w:hAnsi="Calibri" w:cs="Calibri"/>
          <w:color w:val="000000"/>
          <w:sz w:val="22"/>
          <w:szCs w:val="22"/>
        </w:rPr>
        <w:t>01 (30 periods)</w:t>
      </w:r>
    </w:p>
    <w:p w:rsidR="004B4407" w:rsidRDefault="00E93A5D">
      <w:pPr>
        <w:numPr>
          <w:ilvl w:val="0"/>
          <w:numId w:val="1"/>
        </w:num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color w:val="000000"/>
          <w:sz w:val="22"/>
          <w:szCs w:val="22"/>
        </w:rPr>
      </w:pPr>
      <w:r>
        <w:rPr>
          <w:rFonts w:ascii="Calibri" w:eastAsia="Calibri" w:hAnsi="Calibri" w:cs="Calibri"/>
          <w:b/>
          <w:color w:val="000000"/>
          <w:sz w:val="22"/>
          <w:szCs w:val="22"/>
        </w:rPr>
        <w:t>Course Overview</w:t>
      </w:r>
    </w:p>
    <w:p w:rsidR="004B4407" w:rsidRDefault="00E93A5D">
      <w:pPr>
        <w:numPr>
          <w:ilvl w:val="0"/>
          <w:numId w:val="6"/>
        </w:numPr>
        <w:pBdr>
          <w:top w:val="nil"/>
          <w:left w:val="nil"/>
          <w:bottom w:val="nil"/>
          <w:right w:val="nil"/>
          <w:between w:val="nil"/>
        </w:pBdr>
        <w:ind w:left="1440"/>
        <w:jc w:val="both"/>
        <w:rPr>
          <w:rFonts w:ascii="Calibri" w:eastAsia="Calibri" w:hAnsi="Calibri" w:cs="Calibri"/>
          <w:color w:val="000000"/>
          <w:sz w:val="22"/>
          <w:szCs w:val="22"/>
        </w:rPr>
      </w:pPr>
      <w:r>
        <w:rPr>
          <w:rFonts w:ascii="Calibri" w:eastAsia="Calibri" w:hAnsi="Calibri" w:cs="Calibri"/>
          <w:color w:val="000000"/>
          <w:sz w:val="22"/>
          <w:szCs w:val="22"/>
        </w:rPr>
        <w:t xml:space="preserve">The course introduces the English sound system including </w:t>
      </w:r>
      <w:r>
        <w:rPr>
          <w:rFonts w:ascii="Calibri" w:eastAsia="Calibri" w:hAnsi="Calibri" w:cs="Calibri"/>
          <w:b/>
          <w:color w:val="000000"/>
          <w:sz w:val="22"/>
          <w:szCs w:val="22"/>
        </w:rPr>
        <w:t>segmental elements</w:t>
      </w:r>
      <w:r>
        <w:rPr>
          <w:rFonts w:ascii="Calibri" w:eastAsia="Calibri" w:hAnsi="Calibri" w:cs="Calibri"/>
          <w:color w:val="000000"/>
          <w:sz w:val="22"/>
          <w:szCs w:val="22"/>
        </w:rPr>
        <w:t xml:space="preserve"> and </w:t>
      </w:r>
      <w:r>
        <w:rPr>
          <w:rFonts w:ascii="Calibri" w:eastAsia="Calibri" w:hAnsi="Calibri" w:cs="Calibri"/>
          <w:b/>
          <w:color w:val="000000"/>
          <w:sz w:val="22"/>
          <w:szCs w:val="22"/>
        </w:rPr>
        <w:t xml:space="preserve">supra-segmental </w:t>
      </w:r>
      <w:proofErr w:type="gramStart"/>
      <w:r>
        <w:rPr>
          <w:rFonts w:ascii="Calibri" w:eastAsia="Calibri" w:hAnsi="Calibri" w:cs="Calibri"/>
          <w:b/>
          <w:color w:val="000000"/>
          <w:sz w:val="22"/>
          <w:szCs w:val="22"/>
        </w:rPr>
        <w:t>elements</w:t>
      </w:r>
      <w:r>
        <w:rPr>
          <w:rFonts w:ascii="Calibri" w:eastAsia="Calibri" w:hAnsi="Calibri" w:cs="Calibri"/>
          <w:color w:val="000000"/>
          <w:sz w:val="22"/>
          <w:szCs w:val="22"/>
        </w:rPr>
        <w:t xml:space="preserve"> .</w:t>
      </w:r>
      <w:proofErr w:type="gramEnd"/>
    </w:p>
    <w:p w:rsidR="004B4407" w:rsidRDefault="00E93A5D">
      <w:pPr>
        <w:numPr>
          <w:ilvl w:val="0"/>
          <w:numId w:val="6"/>
        </w:numPr>
        <w:pBdr>
          <w:top w:val="nil"/>
          <w:left w:val="nil"/>
          <w:bottom w:val="nil"/>
          <w:right w:val="nil"/>
          <w:between w:val="nil"/>
        </w:pBdr>
        <w:ind w:left="1440"/>
        <w:jc w:val="both"/>
        <w:rPr>
          <w:rFonts w:ascii="Calibri" w:eastAsia="Calibri" w:hAnsi="Calibri" w:cs="Calibri"/>
          <w:color w:val="000000"/>
          <w:sz w:val="22"/>
          <w:szCs w:val="22"/>
        </w:rPr>
      </w:pPr>
      <w:r>
        <w:rPr>
          <w:rFonts w:ascii="Calibri" w:eastAsia="Calibri" w:hAnsi="Calibri" w:cs="Calibri"/>
          <w:color w:val="000000"/>
          <w:sz w:val="22"/>
          <w:szCs w:val="22"/>
        </w:rPr>
        <w:t>The course helps students to familiarize themselves with the international phonemic symbols, spelling rules, strong forms and weak forms, stress, int</w:t>
      </w:r>
      <w:r>
        <w:rPr>
          <w:rFonts w:ascii="Calibri" w:eastAsia="Calibri" w:hAnsi="Calibri" w:cs="Calibri"/>
          <w:color w:val="000000"/>
          <w:sz w:val="22"/>
          <w:szCs w:val="22"/>
        </w:rPr>
        <w:t xml:space="preserve">onation and </w:t>
      </w:r>
      <w:proofErr w:type="spellStart"/>
      <w:r>
        <w:rPr>
          <w:rFonts w:ascii="Calibri" w:eastAsia="Calibri" w:hAnsi="Calibri" w:cs="Calibri"/>
          <w:color w:val="000000"/>
          <w:sz w:val="22"/>
          <w:szCs w:val="22"/>
        </w:rPr>
        <w:t>linkings</w:t>
      </w:r>
      <w:proofErr w:type="spellEnd"/>
      <w:r>
        <w:rPr>
          <w:rFonts w:ascii="Calibri" w:eastAsia="Calibri" w:hAnsi="Calibri" w:cs="Calibri"/>
          <w:color w:val="000000"/>
          <w:sz w:val="22"/>
          <w:szCs w:val="22"/>
        </w:rPr>
        <w:t>, and to practice English sounds through listening and speaking, and drills.</w:t>
      </w:r>
    </w:p>
    <w:p w:rsidR="004B4407" w:rsidRDefault="00E93A5D">
      <w:pPr>
        <w:numPr>
          <w:ilvl w:val="0"/>
          <w:numId w:val="1"/>
        </w:numPr>
        <w:pBdr>
          <w:top w:val="nil"/>
          <w:left w:val="nil"/>
          <w:bottom w:val="nil"/>
          <w:right w:val="nil"/>
          <w:between w:val="nil"/>
        </w:pBdr>
        <w:spacing w:line="276" w:lineRule="auto"/>
        <w:jc w:val="both"/>
        <w:rPr>
          <w:rFonts w:ascii="Calibri" w:eastAsia="Calibri" w:hAnsi="Calibri" w:cs="Calibri"/>
          <w:color w:val="000000"/>
          <w:sz w:val="22"/>
          <w:szCs w:val="22"/>
        </w:rPr>
      </w:pPr>
      <w:r>
        <w:rPr>
          <w:rFonts w:ascii="Calibri" w:eastAsia="Calibri" w:hAnsi="Calibri" w:cs="Calibri"/>
          <w:b/>
          <w:color w:val="000000"/>
          <w:sz w:val="22"/>
          <w:szCs w:val="22"/>
        </w:rPr>
        <w:t>Course contents</w:t>
      </w:r>
      <w:r>
        <w:rPr>
          <w:rFonts w:ascii="Calibri" w:eastAsia="Calibri" w:hAnsi="Calibri" w:cs="Calibri"/>
          <w:color w:val="000000"/>
          <w:sz w:val="22"/>
          <w:szCs w:val="22"/>
        </w:rPr>
        <w:t>:</w:t>
      </w:r>
    </w:p>
    <w:p w:rsidR="004B4407" w:rsidRDefault="00E93A5D">
      <w:pPr>
        <w:numPr>
          <w:ilvl w:val="1"/>
          <w:numId w:val="1"/>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i/>
          <w:color w:val="000000"/>
          <w:sz w:val="22"/>
          <w:szCs w:val="22"/>
        </w:rPr>
        <w:t>Segmental aspects</w:t>
      </w:r>
      <w:r>
        <w:rPr>
          <w:rFonts w:ascii="Calibri" w:eastAsia="Calibri" w:hAnsi="Calibri" w:cs="Calibri"/>
          <w:color w:val="000000"/>
          <w:sz w:val="22"/>
          <w:szCs w:val="22"/>
        </w:rPr>
        <w:t xml:space="preserve">: consonants, vowels, diphthongs, </w:t>
      </w:r>
      <w:proofErr w:type="spellStart"/>
      <w:r>
        <w:rPr>
          <w:rFonts w:ascii="Calibri" w:eastAsia="Calibri" w:hAnsi="Calibri" w:cs="Calibri"/>
          <w:color w:val="000000"/>
          <w:sz w:val="22"/>
          <w:szCs w:val="22"/>
        </w:rPr>
        <w:t>triphthongs</w:t>
      </w:r>
      <w:proofErr w:type="spellEnd"/>
      <w:r>
        <w:rPr>
          <w:rFonts w:ascii="Calibri" w:eastAsia="Calibri" w:hAnsi="Calibri" w:cs="Calibri"/>
          <w:color w:val="000000"/>
          <w:sz w:val="22"/>
          <w:szCs w:val="22"/>
        </w:rPr>
        <w:t>.</w:t>
      </w:r>
    </w:p>
    <w:p w:rsidR="004B4407" w:rsidRDefault="00E93A5D">
      <w:pPr>
        <w:numPr>
          <w:ilvl w:val="1"/>
          <w:numId w:val="1"/>
        </w:numPr>
        <w:pBdr>
          <w:top w:val="nil"/>
          <w:left w:val="nil"/>
          <w:bottom w:val="nil"/>
          <w:right w:val="nil"/>
          <w:between w:val="nil"/>
        </w:pBdr>
        <w:jc w:val="both"/>
        <w:rPr>
          <w:rFonts w:ascii="Calibri" w:eastAsia="Calibri" w:hAnsi="Calibri" w:cs="Calibri"/>
          <w:color w:val="000000"/>
          <w:sz w:val="22"/>
          <w:szCs w:val="22"/>
        </w:rPr>
      </w:pPr>
      <w:proofErr w:type="spellStart"/>
      <w:r>
        <w:rPr>
          <w:rFonts w:ascii="Calibri" w:eastAsia="Calibri" w:hAnsi="Calibri" w:cs="Calibri"/>
          <w:i/>
          <w:color w:val="000000"/>
          <w:sz w:val="22"/>
          <w:szCs w:val="22"/>
        </w:rPr>
        <w:t>Suprasegmental</w:t>
      </w:r>
      <w:proofErr w:type="spellEnd"/>
      <w:r>
        <w:rPr>
          <w:rFonts w:ascii="Calibri" w:eastAsia="Calibri" w:hAnsi="Calibri" w:cs="Calibri"/>
          <w:i/>
          <w:color w:val="000000"/>
          <w:sz w:val="22"/>
          <w:szCs w:val="22"/>
        </w:rPr>
        <w:t xml:space="preserve"> aspects</w:t>
      </w:r>
      <w:r>
        <w:rPr>
          <w:rFonts w:ascii="Calibri" w:eastAsia="Calibri" w:hAnsi="Calibri" w:cs="Calibri"/>
          <w:color w:val="000000"/>
          <w:sz w:val="22"/>
          <w:szCs w:val="22"/>
        </w:rPr>
        <w:t>: word stress, sentence stress, linking, intonation, rhythm.</w:t>
      </w:r>
    </w:p>
    <w:p w:rsidR="004B4407" w:rsidRDefault="004B4407">
      <w:pPr>
        <w:pBdr>
          <w:top w:val="nil"/>
          <w:left w:val="nil"/>
          <w:bottom w:val="nil"/>
          <w:right w:val="nil"/>
          <w:between w:val="nil"/>
        </w:pBdr>
        <w:ind w:left="360" w:hanging="720"/>
        <w:jc w:val="both"/>
        <w:rPr>
          <w:rFonts w:ascii="Calibri" w:eastAsia="Calibri" w:hAnsi="Calibri" w:cs="Calibri"/>
          <w:color w:val="000000"/>
          <w:sz w:val="10"/>
          <w:szCs w:val="10"/>
        </w:rPr>
      </w:pPr>
    </w:p>
    <w:p w:rsidR="004B4407" w:rsidRDefault="00E93A5D">
      <w:pPr>
        <w:numPr>
          <w:ilvl w:val="0"/>
          <w:numId w:val="1"/>
        </w:num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color w:val="000000"/>
          <w:sz w:val="22"/>
          <w:szCs w:val="22"/>
        </w:rPr>
      </w:pPr>
      <w:r>
        <w:rPr>
          <w:rFonts w:ascii="Calibri" w:eastAsia="Calibri" w:hAnsi="Calibri" w:cs="Calibri"/>
          <w:b/>
          <w:color w:val="000000"/>
          <w:sz w:val="22"/>
          <w:szCs w:val="22"/>
        </w:rPr>
        <w:t>Course goals (CG)</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left="1080"/>
        <w:rPr>
          <w:rFonts w:ascii="Calibri" w:eastAsia="Calibri" w:hAnsi="Calibri" w:cs="Calibri"/>
          <w:sz w:val="22"/>
          <w:szCs w:val="22"/>
        </w:rPr>
      </w:pPr>
      <w:r>
        <w:rPr>
          <w:rFonts w:ascii="Calibri" w:eastAsia="Calibri" w:hAnsi="Calibri" w:cs="Calibri"/>
          <w:sz w:val="22"/>
          <w:szCs w:val="22"/>
        </w:rPr>
        <w:t xml:space="preserve">This course has three overall goals: to educate students to be able to </w:t>
      </w:r>
    </w:p>
    <w:p w:rsidR="004B4407" w:rsidRDefault="00E93A5D">
      <w:pPr>
        <w:numPr>
          <w:ilvl w:val="0"/>
          <w:numId w:val="2"/>
        </w:numPr>
        <w:pBdr>
          <w:top w:val="none" w:sz="0" w:space="0" w:color="000000"/>
          <w:left w:val="none" w:sz="0" w:space="0" w:color="000000"/>
          <w:bottom w:val="none" w:sz="0" w:space="0" w:color="000000"/>
          <w:right w:val="none" w:sz="0" w:space="0" w:color="000000"/>
          <w:between w:val="none" w:sz="0" w:space="0" w:color="000000"/>
        </w:pBdr>
        <w:spacing w:line="276" w:lineRule="auto"/>
        <w:rPr>
          <w:rFonts w:ascii="Calibri" w:eastAsia="Calibri" w:hAnsi="Calibri" w:cs="Calibri"/>
          <w:color w:val="000000"/>
          <w:sz w:val="22"/>
          <w:szCs w:val="22"/>
        </w:rPr>
      </w:pPr>
      <w:r>
        <w:rPr>
          <w:rFonts w:ascii="Calibri" w:eastAsia="Calibri" w:hAnsi="Calibri" w:cs="Calibri"/>
          <w:b/>
          <w:color w:val="000000"/>
          <w:sz w:val="22"/>
          <w:szCs w:val="22"/>
        </w:rPr>
        <w:t>CG1</w:t>
      </w:r>
      <w:r>
        <w:rPr>
          <w:rFonts w:ascii="Calibri" w:eastAsia="Calibri" w:hAnsi="Calibri" w:cs="Calibri"/>
          <w:b/>
          <w:i/>
          <w:color w:val="000000"/>
          <w:sz w:val="22"/>
          <w:szCs w:val="22"/>
        </w:rPr>
        <w:t>:</w:t>
      </w:r>
      <w:r>
        <w:rPr>
          <w:rFonts w:ascii="Calibri" w:eastAsia="Calibri" w:hAnsi="Calibri" w:cs="Calibri"/>
          <w:i/>
          <w:color w:val="000000"/>
          <w:sz w:val="22"/>
          <w:szCs w:val="22"/>
        </w:rPr>
        <w:t xml:space="preserve"> Gain fundamental knowledge of the English phonemic system (segmental level, </w:t>
      </w:r>
      <w:proofErr w:type="spellStart"/>
      <w:r>
        <w:rPr>
          <w:rFonts w:ascii="Calibri" w:eastAsia="Calibri" w:hAnsi="Calibri" w:cs="Calibri"/>
          <w:i/>
          <w:color w:val="000000"/>
          <w:sz w:val="22"/>
          <w:szCs w:val="22"/>
        </w:rPr>
        <w:t>suprasegmental</w:t>
      </w:r>
      <w:proofErr w:type="spellEnd"/>
      <w:r>
        <w:rPr>
          <w:rFonts w:ascii="Calibri" w:eastAsia="Calibri" w:hAnsi="Calibri" w:cs="Calibri"/>
          <w:i/>
          <w:color w:val="000000"/>
          <w:sz w:val="22"/>
          <w:szCs w:val="22"/>
        </w:rPr>
        <w:t xml:space="preserve"> aspects) (</w:t>
      </w:r>
      <w:r>
        <w:rPr>
          <w:rFonts w:ascii="Calibri" w:eastAsia="Calibri" w:hAnsi="Calibri" w:cs="Calibri"/>
          <w:i/>
          <w:sz w:val="22"/>
          <w:szCs w:val="22"/>
        </w:rPr>
        <w:t>P1.1, P1.3)</w:t>
      </w:r>
    </w:p>
    <w:p w:rsidR="004B4407" w:rsidRDefault="00E93A5D">
      <w:pPr>
        <w:numPr>
          <w:ilvl w:val="0"/>
          <w:numId w:val="2"/>
        </w:numPr>
        <w:pBdr>
          <w:top w:val="none" w:sz="0" w:space="0" w:color="000000"/>
          <w:left w:val="none" w:sz="0" w:space="0" w:color="000000"/>
          <w:bottom w:val="none" w:sz="0" w:space="0" w:color="000000"/>
          <w:right w:val="none" w:sz="0" w:space="0" w:color="000000"/>
          <w:between w:val="none" w:sz="0" w:space="0" w:color="000000"/>
        </w:pBdr>
        <w:spacing w:line="276" w:lineRule="auto"/>
        <w:rPr>
          <w:rFonts w:ascii="Calibri" w:eastAsia="Calibri" w:hAnsi="Calibri" w:cs="Calibri"/>
          <w:i/>
          <w:color w:val="000000"/>
          <w:sz w:val="22"/>
          <w:szCs w:val="22"/>
        </w:rPr>
      </w:pPr>
      <w:r>
        <w:rPr>
          <w:rFonts w:ascii="Calibri" w:eastAsia="Calibri" w:hAnsi="Calibri" w:cs="Calibri"/>
          <w:b/>
          <w:color w:val="000000"/>
          <w:sz w:val="22"/>
          <w:szCs w:val="22"/>
        </w:rPr>
        <w:t>CG2:</w:t>
      </w:r>
      <w:r>
        <w:rPr>
          <w:rFonts w:ascii="Calibri" w:eastAsia="Calibri" w:hAnsi="Calibri" w:cs="Calibri"/>
          <w:color w:val="000000"/>
          <w:sz w:val="22"/>
          <w:szCs w:val="22"/>
        </w:rPr>
        <w:t xml:space="preserve"> </w:t>
      </w:r>
      <w:r>
        <w:rPr>
          <w:rFonts w:ascii="Calibri" w:eastAsia="Calibri" w:hAnsi="Calibri" w:cs="Calibri"/>
          <w:i/>
          <w:color w:val="000000"/>
          <w:sz w:val="22"/>
          <w:szCs w:val="22"/>
        </w:rPr>
        <w:t>Have practical application of English pronunciation. (P1.2, P1.3)</w:t>
      </w:r>
    </w:p>
    <w:p w:rsidR="004B4407" w:rsidRDefault="00E93A5D">
      <w:pPr>
        <w:numPr>
          <w:ilvl w:val="0"/>
          <w:numId w:val="1"/>
        </w:num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color w:val="000000"/>
          <w:sz w:val="22"/>
          <w:szCs w:val="22"/>
        </w:rPr>
      </w:pPr>
      <w:r>
        <w:rPr>
          <w:rFonts w:ascii="Calibri" w:eastAsia="Calibri" w:hAnsi="Calibri" w:cs="Calibri"/>
          <w:b/>
          <w:color w:val="000000"/>
          <w:sz w:val="22"/>
          <w:szCs w:val="22"/>
        </w:rPr>
        <w:t>Course learning outcomes:</w:t>
      </w:r>
    </w:p>
    <w:p w:rsidR="004B4407" w:rsidRDefault="004B4407">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b/>
        </w:rPr>
      </w:pPr>
    </w:p>
    <w:tbl>
      <w:tblPr>
        <w:tblStyle w:val="a6"/>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9"/>
        <w:gridCol w:w="4395"/>
        <w:gridCol w:w="992"/>
        <w:gridCol w:w="850"/>
        <w:gridCol w:w="1276"/>
        <w:gridCol w:w="1134"/>
      </w:tblGrid>
      <w:tr w:rsidR="004B4407">
        <w:trPr>
          <w:trHeight w:val="960"/>
        </w:trPr>
        <w:tc>
          <w:tcPr>
            <w:tcW w:w="1809" w:type="dxa"/>
          </w:tcPr>
          <w:p w:rsidR="004B4407" w:rsidRDefault="004B4407">
            <w:pPr>
              <w:spacing w:line="276" w:lineRule="auto"/>
              <w:rPr>
                <w:rFonts w:ascii="Calibri" w:eastAsia="Calibri" w:hAnsi="Calibri" w:cs="Calibri"/>
                <w:sz w:val="18"/>
                <w:szCs w:val="18"/>
              </w:rPr>
            </w:pPr>
          </w:p>
        </w:tc>
        <w:tc>
          <w:tcPr>
            <w:tcW w:w="4395" w:type="dxa"/>
          </w:tcPr>
          <w:p w:rsidR="004B4407" w:rsidRDefault="004B4407">
            <w:pPr>
              <w:spacing w:line="276" w:lineRule="auto"/>
              <w:rPr>
                <w:rFonts w:ascii="Calibri" w:eastAsia="Calibri" w:hAnsi="Calibri" w:cs="Calibri"/>
                <w:b/>
                <w:sz w:val="18"/>
                <w:szCs w:val="18"/>
              </w:rPr>
            </w:pPr>
          </w:p>
          <w:p w:rsidR="004B4407" w:rsidRDefault="00E93A5D">
            <w:pPr>
              <w:spacing w:line="276" w:lineRule="auto"/>
              <w:rPr>
                <w:rFonts w:ascii="Calibri" w:eastAsia="Calibri" w:hAnsi="Calibri" w:cs="Calibri"/>
                <w:b/>
                <w:sz w:val="18"/>
                <w:szCs w:val="18"/>
              </w:rPr>
            </w:pPr>
            <w:r>
              <w:rPr>
                <w:rFonts w:ascii="Calibri" w:eastAsia="Calibri" w:hAnsi="Calibri" w:cs="Calibri"/>
                <w:b/>
                <w:sz w:val="18"/>
                <w:szCs w:val="18"/>
              </w:rPr>
              <w:t xml:space="preserve">COURSE LEARNING OUTCOMES (CLOS) </w:t>
            </w:r>
          </w:p>
          <w:p w:rsidR="004B4407" w:rsidRDefault="00E93A5D">
            <w:pPr>
              <w:spacing w:line="276" w:lineRule="auto"/>
              <w:rPr>
                <w:rFonts w:ascii="Calibri" w:eastAsia="Calibri" w:hAnsi="Calibri" w:cs="Calibri"/>
                <w:b/>
                <w:sz w:val="18"/>
                <w:szCs w:val="18"/>
              </w:rPr>
            </w:pPr>
            <w:r>
              <w:rPr>
                <w:rFonts w:ascii="Calibri" w:eastAsia="Calibri" w:hAnsi="Calibri" w:cs="Calibri"/>
                <w:b/>
                <w:sz w:val="18"/>
                <w:szCs w:val="18"/>
              </w:rPr>
              <w:t>BY THE END OF THIS COURSE, STUDENTS WILL BE ABLE TO</w:t>
            </w:r>
          </w:p>
        </w:tc>
        <w:tc>
          <w:tcPr>
            <w:tcW w:w="992" w:type="dxa"/>
          </w:tcPr>
          <w:p w:rsidR="004B4407" w:rsidRDefault="00E93A5D">
            <w:pPr>
              <w:spacing w:line="276" w:lineRule="auto"/>
              <w:rPr>
                <w:rFonts w:ascii="Calibri" w:eastAsia="Calibri" w:hAnsi="Calibri" w:cs="Calibri"/>
                <w:sz w:val="18"/>
                <w:szCs w:val="18"/>
              </w:rPr>
            </w:pPr>
            <w:r>
              <w:rPr>
                <w:rFonts w:ascii="Calibri" w:eastAsia="Calibri" w:hAnsi="Calibri" w:cs="Calibri"/>
                <w:sz w:val="18"/>
                <w:szCs w:val="18"/>
              </w:rPr>
              <w:t>Teaching levels (I/T/U)</w:t>
            </w:r>
          </w:p>
        </w:tc>
        <w:tc>
          <w:tcPr>
            <w:tcW w:w="850" w:type="dxa"/>
          </w:tcPr>
          <w:p w:rsidR="004B4407" w:rsidRDefault="00E93A5D">
            <w:pPr>
              <w:spacing w:line="276" w:lineRule="auto"/>
              <w:rPr>
                <w:rFonts w:ascii="Calibri" w:eastAsia="Calibri" w:hAnsi="Calibri" w:cs="Calibri"/>
                <w:sz w:val="18"/>
                <w:szCs w:val="18"/>
              </w:rPr>
            </w:pPr>
            <w:r>
              <w:rPr>
                <w:rFonts w:ascii="Calibri" w:eastAsia="Calibri" w:hAnsi="Calibri" w:cs="Calibri"/>
                <w:sz w:val="18"/>
                <w:szCs w:val="18"/>
              </w:rPr>
              <w:t>Course goals</w:t>
            </w:r>
          </w:p>
        </w:tc>
        <w:tc>
          <w:tcPr>
            <w:tcW w:w="1276" w:type="dxa"/>
          </w:tcPr>
          <w:p w:rsidR="004B4407" w:rsidRDefault="00E93A5D">
            <w:pPr>
              <w:spacing w:line="276" w:lineRule="auto"/>
              <w:rPr>
                <w:rFonts w:ascii="Calibri" w:eastAsia="Calibri" w:hAnsi="Calibri" w:cs="Calibri"/>
                <w:sz w:val="18"/>
                <w:szCs w:val="18"/>
              </w:rPr>
            </w:pPr>
            <w:r>
              <w:rPr>
                <w:rFonts w:ascii="Calibri" w:eastAsia="Calibri" w:hAnsi="Calibri" w:cs="Calibri"/>
                <w:sz w:val="18"/>
                <w:szCs w:val="18"/>
              </w:rPr>
              <w:t>Assessment methods</w:t>
            </w:r>
          </w:p>
        </w:tc>
        <w:tc>
          <w:tcPr>
            <w:tcW w:w="1134" w:type="dxa"/>
          </w:tcPr>
          <w:p w:rsidR="004B4407" w:rsidRDefault="00E93A5D">
            <w:pPr>
              <w:spacing w:line="276" w:lineRule="auto"/>
              <w:rPr>
                <w:rFonts w:ascii="Calibri" w:eastAsia="Calibri" w:hAnsi="Calibri" w:cs="Calibri"/>
                <w:sz w:val="18"/>
                <w:szCs w:val="18"/>
              </w:rPr>
            </w:pPr>
            <w:r>
              <w:rPr>
                <w:rFonts w:ascii="Calibri" w:eastAsia="Calibri" w:hAnsi="Calibri" w:cs="Calibri"/>
                <w:sz w:val="18"/>
                <w:szCs w:val="18"/>
              </w:rPr>
              <w:t>CDIO-PLOs</w:t>
            </w:r>
          </w:p>
        </w:tc>
      </w:tr>
      <w:tr w:rsidR="004B4407">
        <w:tc>
          <w:tcPr>
            <w:tcW w:w="1809" w:type="dxa"/>
          </w:tcPr>
          <w:p w:rsidR="004B4407" w:rsidRDefault="004B4407">
            <w:pPr>
              <w:spacing w:line="276" w:lineRule="auto"/>
              <w:rPr>
                <w:rFonts w:ascii="Calibri" w:eastAsia="Calibri" w:hAnsi="Calibri" w:cs="Calibri"/>
                <w:b/>
                <w:color w:val="000000"/>
                <w:sz w:val="18"/>
                <w:szCs w:val="18"/>
              </w:rPr>
            </w:pPr>
          </w:p>
          <w:p w:rsidR="004B4407" w:rsidRDefault="00E93A5D">
            <w:pPr>
              <w:spacing w:line="276" w:lineRule="auto"/>
              <w:rPr>
                <w:rFonts w:ascii="Calibri" w:eastAsia="Calibri" w:hAnsi="Calibri" w:cs="Calibri"/>
                <w:color w:val="000000"/>
                <w:sz w:val="18"/>
                <w:szCs w:val="18"/>
              </w:rPr>
            </w:pPr>
            <w:r>
              <w:rPr>
                <w:rFonts w:ascii="Calibri" w:eastAsia="Calibri" w:hAnsi="Calibri" w:cs="Calibri"/>
                <w:b/>
                <w:color w:val="000000"/>
                <w:sz w:val="18"/>
                <w:szCs w:val="18"/>
              </w:rPr>
              <w:t>1. KNOWLEDGE</w:t>
            </w:r>
          </w:p>
        </w:tc>
        <w:tc>
          <w:tcPr>
            <w:tcW w:w="4395" w:type="dxa"/>
          </w:tcPr>
          <w:p w:rsidR="004B4407" w:rsidRDefault="00E93A5D">
            <w:pPr>
              <w:numPr>
                <w:ilvl w:val="0"/>
                <w:numId w:val="8"/>
              </w:numPr>
              <w:spacing w:line="276" w:lineRule="auto"/>
              <w:rPr>
                <w:rFonts w:ascii="Calibri" w:eastAsia="Calibri" w:hAnsi="Calibri" w:cs="Calibri"/>
                <w:color w:val="000000"/>
                <w:sz w:val="18"/>
                <w:szCs w:val="18"/>
              </w:rPr>
            </w:pPr>
            <w:r>
              <w:rPr>
                <w:rFonts w:ascii="Calibri" w:eastAsia="Calibri" w:hAnsi="Calibri" w:cs="Calibri"/>
                <w:b/>
                <w:color w:val="000000"/>
                <w:sz w:val="18"/>
                <w:szCs w:val="18"/>
              </w:rPr>
              <w:t xml:space="preserve">1.1 Fundamental knowledge of the English phonemic system </w:t>
            </w:r>
          </w:p>
          <w:p w:rsidR="004B4407" w:rsidRDefault="00E93A5D">
            <w:pPr>
              <w:numPr>
                <w:ilvl w:val="2"/>
                <w:numId w:val="8"/>
              </w:numPr>
              <w:spacing w:line="276" w:lineRule="auto"/>
              <w:rPr>
                <w:rFonts w:ascii="Calibri" w:eastAsia="Calibri" w:hAnsi="Calibri" w:cs="Calibri"/>
                <w:color w:val="000000"/>
                <w:sz w:val="18"/>
                <w:szCs w:val="18"/>
              </w:rPr>
            </w:pPr>
            <w:r>
              <w:rPr>
                <w:rFonts w:ascii="Calibri" w:eastAsia="Calibri" w:hAnsi="Calibri" w:cs="Calibri"/>
                <w:color w:val="000000"/>
                <w:sz w:val="18"/>
                <w:szCs w:val="18"/>
              </w:rPr>
              <w:t xml:space="preserve">Describe, identify, compare and contrast the pronunciation of the sounds (vowels and consonants) in English. </w:t>
            </w:r>
            <w:r>
              <w:rPr>
                <w:rFonts w:ascii="Calibri" w:eastAsia="Calibri" w:hAnsi="Calibri" w:cs="Calibri"/>
                <w:sz w:val="18"/>
                <w:szCs w:val="18"/>
              </w:rPr>
              <w:t>(P1.1)</w:t>
            </w:r>
          </w:p>
          <w:p w:rsidR="004B4407" w:rsidRDefault="00E93A5D">
            <w:pPr>
              <w:numPr>
                <w:ilvl w:val="2"/>
                <w:numId w:val="8"/>
              </w:numPr>
              <w:spacing w:line="276" w:lineRule="auto"/>
              <w:rPr>
                <w:rFonts w:ascii="Calibri" w:eastAsia="Calibri" w:hAnsi="Calibri" w:cs="Calibri"/>
                <w:color w:val="000000"/>
                <w:sz w:val="18"/>
                <w:szCs w:val="18"/>
              </w:rPr>
            </w:pPr>
            <w:r>
              <w:rPr>
                <w:rFonts w:ascii="Calibri" w:eastAsia="Calibri" w:hAnsi="Calibri" w:cs="Calibri"/>
                <w:color w:val="000000"/>
                <w:sz w:val="18"/>
                <w:szCs w:val="18"/>
              </w:rPr>
              <w:t xml:space="preserve">Describe, recognize </w:t>
            </w:r>
            <w:proofErr w:type="spellStart"/>
            <w:r>
              <w:rPr>
                <w:rFonts w:ascii="Calibri" w:eastAsia="Calibri" w:hAnsi="Calibri" w:cs="Calibri"/>
                <w:color w:val="000000"/>
                <w:sz w:val="18"/>
                <w:szCs w:val="18"/>
              </w:rPr>
              <w:t>suprasegmental</w:t>
            </w:r>
            <w:proofErr w:type="spellEnd"/>
            <w:r>
              <w:rPr>
                <w:rFonts w:ascii="Calibri" w:eastAsia="Calibri" w:hAnsi="Calibri" w:cs="Calibri"/>
                <w:color w:val="000000"/>
                <w:sz w:val="18"/>
                <w:szCs w:val="18"/>
              </w:rPr>
              <w:t xml:space="preserve"> aspects (stress, tone, rhythm.) (P1.1)</w:t>
            </w:r>
          </w:p>
          <w:p w:rsidR="004B4407" w:rsidRDefault="004B4407">
            <w:pPr>
              <w:numPr>
                <w:ilvl w:val="0"/>
                <w:numId w:val="8"/>
              </w:numPr>
              <w:spacing w:line="276" w:lineRule="auto"/>
              <w:rPr>
                <w:rFonts w:ascii="Calibri" w:eastAsia="Calibri" w:hAnsi="Calibri" w:cs="Calibri"/>
                <w:color w:val="000000"/>
                <w:sz w:val="18"/>
                <w:szCs w:val="18"/>
              </w:rPr>
            </w:pPr>
          </w:p>
          <w:p w:rsidR="004B4407" w:rsidRDefault="00E93A5D">
            <w:pPr>
              <w:numPr>
                <w:ilvl w:val="0"/>
                <w:numId w:val="8"/>
              </w:numPr>
              <w:spacing w:line="276" w:lineRule="auto"/>
              <w:rPr>
                <w:rFonts w:ascii="Calibri" w:eastAsia="Calibri" w:hAnsi="Calibri" w:cs="Calibri"/>
                <w:color w:val="000000"/>
                <w:sz w:val="18"/>
                <w:szCs w:val="18"/>
              </w:rPr>
            </w:pPr>
            <w:r>
              <w:rPr>
                <w:rFonts w:ascii="Calibri" w:eastAsia="Calibri" w:hAnsi="Calibri" w:cs="Calibri"/>
                <w:b/>
                <w:color w:val="000000"/>
                <w:sz w:val="18"/>
                <w:szCs w:val="18"/>
              </w:rPr>
              <w:t>1.2 Practical application of English pronunciation</w:t>
            </w:r>
          </w:p>
          <w:p w:rsidR="004B4407" w:rsidRDefault="00E93A5D">
            <w:pPr>
              <w:numPr>
                <w:ilvl w:val="2"/>
                <w:numId w:val="3"/>
              </w:numPr>
              <w:spacing w:line="276" w:lineRule="auto"/>
              <w:rPr>
                <w:rFonts w:ascii="Calibri" w:eastAsia="Calibri" w:hAnsi="Calibri" w:cs="Calibri"/>
                <w:color w:val="000000"/>
                <w:sz w:val="18"/>
                <w:szCs w:val="18"/>
              </w:rPr>
            </w:pPr>
            <w:r>
              <w:rPr>
                <w:rFonts w:ascii="Calibri" w:eastAsia="Calibri" w:hAnsi="Calibri" w:cs="Calibri"/>
                <w:color w:val="000000"/>
                <w:sz w:val="18"/>
                <w:szCs w:val="18"/>
              </w:rPr>
              <w:t>Successfully d</w:t>
            </w:r>
            <w:r>
              <w:rPr>
                <w:rFonts w:ascii="Calibri" w:eastAsia="Calibri" w:hAnsi="Calibri" w:cs="Calibri"/>
                <w:color w:val="000000"/>
                <w:sz w:val="18"/>
                <w:szCs w:val="18"/>
              </w:rPr>
              <w:t>emonstrate the target sounds in isolation and in context. (P1.2, P1.3)</w:t>
            </w:r>
          </w:p>
          <w:p w:rsidR="004B4407" w:rsidRDefault="00E93A5D">
            <w:pPr>
              <w:numPr>
                <w:ilvl w:val="2"/>
                <w:numId w:val="3"/>
              </w:numPr>
              <w:spacing w:line="276" w:lineRule="auto"/>
              <w:rPr>
                <w:rFonts w:ascii="Calibri" w:eastAsia="Calibri" w:hAnsi="Calibri" w:cs="Calibri"/>
                <w:color w:val="000000"/>
                <w:sz w:val="18"/>
                <w:szCs w:val="18"/>
              </w:rPr>
            </w:pPr>
            <w:r>
              <w:rPr>
                <w:rFonts w:ascii="Calibri" w:eastAsia="Calibri" w:hAnsi="Calibri" w:cs="Calibri"/>
                <w:color w:val="000000"/>
                <w:sz w:val="18"/>
                <w:szCs w:val="18"/>
              </w:rPr>
              <w:t xml:space="preserve">Efficiently apply </w:t>
            </w:r>
            <w:proofErr w:type="spellStart"/>
            <w:r>
              <w:rPr>
                <w:rFonts w:ascii="Calibri" w:eastAsia="Calibri" w:hAnsi="Calibri" w:cs="Calibri"/>
                <w:color w:val="000000"/>
                <w:sz w:val="18"/>
                <w:szCs w:val="18"/>
              </w:rPr>
              <w:t>suprasegmental</w:t>
            </w:r>
            <w:proofErr w:type="spellEnd"/>
            <w:r>
              <w:rPr>
                <w:rFonts w:ascii="Calibri" w:eastAsia="Calibri" w:hAnsi="Calibri" w:cs="Calibri"/>
                <w:color w:val="000000"/>
                <w:sz w:val="18"/>
                <w:szCs w:val="18"/>
              </w:rPr>
              <w:t xml:space="preserve"> aspects in simple contexts. </w:t>
            </w:r>
            <w:r>
              <w:rPr>
                <w:rFonts w:ascii="Calibri" w:eastAsia="Calibri" w:hAnsi="Calibri" w:cs="Calibri"/>
                <w:sz w:val="18"/>
                <w:szCs w:val="18"/>
              </w:rPr>
              <w:t>(P1.2, P1.3)</w:t>
            </w:r>
          </w:p>
          <w:p w:rsidR="004B4407" w:rsidRDefault="004B4407">
            <w:pPr>
              <w:spacing w:line="276" w:lineRule="auto"/>
              <w:ind w:left="700"/>
              <w:rPr>
                <w:rFonts w:ascii="Calibri" w:eastAsia="Calibri" w:hAnsi="Calibri" w:cs="Calibri"/>
                <w:color w:val="000000"/>
                <w:sz w:val="18"/>
                <w:szCs w:val="18"/>
              </w:rPr>
            </w:pPr>
          </w:p>
        </w:tc>
        <w:tc>
          <w:tcPr>
            <w:tcW w:w="992" w:type="dxa"/>
          </w:tcPr>
          <w:p w:rsidR="004B4407" w:rsidRDefault="00E93A5D">
            <w:pPr>
              <w:spacing w:line="276" w:lineRule="auto"/>
              <w:rPr>
                <w:rFonts w:ascii="Calibri" w:eastAsia="Calibri" w:hAnsi="Calibri" w:cs="Calibri"/>
                <w:sz w:val="18"/>
                <w:szCs w:val="18"/>
              </w:rPr>
            </w:pPr>
            <w:r>
              <w:rPr>
                <w:rFonts w:ascii="Calibri" w:eastAsia="Calibri" w:hAnsi="Calibri" w:cs="Calibri"/>
                <w:sz w:val="18"/>
                <w:szCs w:val="18"/>
              </w:rPr>
              <w:t>I/T3</w:t>
            </w:r>
          </w:p>
          <w:p w:rsidR="004B4407" w:rsidRDefault="004B4407">
            <w:pPr>
              <w:spacing w:line="276" w:lineRule="auto"/>
              <w:rPr>
                <w:rFonts w:ascii="Calibri" w:eastAsia="Calibri" w:hAnsi="Calibri" w:cs="Calibri"/>
                <w:sz w:val="18"/>
                <w:szCs w:val="18"/>
              </w:rPr>
            </w:pPr>
          </w:p>
          <w:p w:rsidR="004B4407" w:rsidRDefault="004B4407">
            <w:pPr>
              <w:spacing w:line="276" w:lineRule="auto"/>
              <w:rPr>
                <w:rFonts w:ascii="Calibri" w:eastAsia="Calibri" w:hAnsi="Calibri" w:cs="Calibri"/>
                <w:sz w:val="18"/>
                <w:szCs w:val="18"/>
              </w:rPr>
            </w:pPr>
          </w:p>
          <w:p w:rsidR="004B4407" w:rsidRDefault="004B4407">
            <w:pPr>
              <w:spacing w:line="276" w:lineRule="auto"/>
              <w:rPr>
                <w:rFonts w:ascii="Calibri" w:eastAsia="Calibri" w:hAnsi="Calibri" w:cs="Calibri"/>
                <w:sz w:val="18"/>
                <w:szCs w:val="18"/>
              </w:rPr>
            </w:pPr>
          </w:p>
          <w:p w:rsidR="004B4407" w:rsidRDefault="004B4407">
            <w:pPr>
              <w:spacing w:line="276" w:lineRule="auto"/>
              <w:rPr>
                <w:rFonts w:ascii="Calibri" w:eastAsia="Calibri" w:hAnsi="Calibri" w:cs="Calibri"/>
                <w:sz w:val="18"/>
                <w:szCs w:val="18"/>
              </w:rPr>
            </w:pPr>
          </w:p>
          <w:p w:rsidR="004B4407" w:rsidRDefault="00E93A5D">
            <w:pPr>
              <w:spacing w:line="276" w:lineRule="auto"/>
              <w:rPr>
                <w:rFonts w:ascii="Calibri" w:eastAsia="Calibri" w:hAnsi="Calibri" w:cs="Calibri"/>
                <w:sz w:val="18"/>
                <w:szCs w:val="18"/>
              </w:rPr>
            </w:pPr>
            <w:r>
              <w:rPr>
                <w:rFonts w:ascii="Calibri" w:eastAsia="Calibri" w:hAnsi="Calibri" w:cs="Calibri"/>
                <w:sz w:val="18"/>
                <w:szCs w:val="18"/>
              </w:rPr>
              <w:t>T4/U4</w:t>
            </w:r>
          </w:p>
        </w:tc>
        <w:tc>
          <w:tcPr>
            <w:tcW w:w="850" w:type="dxa"/>
          </w:tcPr>
          <w:p w:rsidR="004B4407" w:rsidRDefault="00E93A5D">
            <w:pPr>
              <w:spacing w:line="276" w:lineRule="auto"/>
              <w:rPr>
                <w:rFonts w:ascii="Calibri" w:eastAsia="Calibri" w:hAnsi="Calibri" w:cs="Calibri"/>
                <w:sz w:val="18"/>
                <w:szCs w:val="18"/>
              </w:rPr>
            </w:pPr>
            <w:r>
              <w:rPr>
                <w:rFonts w:ascii="Calibri" w:eastAsia="Calibri" w:hAnsi="Calibri" w:cs="Calibri"/>
                <w:sz w:val="18"/>
                <w:szCs w:val="18"/>
              </w:rPr>
              <w:t>CG1</w:t>
            </w:r>
          </w:p>
          <w:p w:rsidR="004B4407" w:rsidRDefault="004B4407">
            <w:pPr>
              <w:spacing w:line="276" w:lineRule="auto"/>
              <w:rPr>
                <w:rFonts w:ascii="Calibri" w:eastAsia="Calibri" w:hAnsi="Calibri" w:cs="Calibri"/>
                <w:sz w:val="18"/>
                <w:szCs w:val="18"/>
              </w:rPr>
            </w:pPr>
          </w:p>
          <w:p w:rsidR="004B4407" w:rsidRDefault="004B4407">
            <w:pPr>
              <w:spacing w:line="276" w:lineRule="auto"/>
              <w:rPr>
                <w:rFonts w:ascii="Calibri" w:eastAsia="Calibri" w:hAnsi="Calibri" w:cs="Calibri"/>
                <w:sz w:val="18"/>
                <w:szCs w:val="18"/>
              </w:rPr>
            </w:pPr>
          </w:p>
          <w:p w:rsidR="004B4407" w:rsidRDefault="004B4407">
            <w:pPr>
              <w:spacing w:line="276" w:lineRule="auto"/>
              <w:rPr>
                <w:rFonts w:ascii="Calibri" w:eastAsia="Calibri" w:hAnsi="Calibri" w:cs="Calibri"/>
                <w:sz w:val="18"/>
                <w:szCs w:val="18"/>
              </w:rPr>
            </w:pPr>
          </w:p>
          <w:p w:rsidR="004B4407" w:rsidRDefault="004B4407">
            <w:pPr>
              <w:spacing w:line="276" w:lineRule="auto"/>
              <w:rPr>
                <w:rFonts w:ascii="Calibri" w:eastAsia="Calibri" w:hAnsi="Calibri" w:cs="Calibri"/>
                <w:sz w:val="18"/>
                <w:szCs w:val="18"/>
              </w:rPr>
            </w:pPr>
          </w:p>
          <w:p w:rsidR="004B4407" w:rsidRDefault="004B4407">
            <w:pPr>
              <w:spacing w:line="276" w:lineRule="auto"/>
              <w:rPr>
                <w:rFonts w:ascii="Calibri" w:eastAsia="Calibri" w:hAnsi="Calibri" w:cs="Calibri"/>
                <w:sz w:val="18"/>
                <w:szCs w:val="18"/>
              </w:rPr>
            </w:pPr>
          </w:p>
          <w:p w:rsidR="004B4407" w:rsidRDefault="00E93A5D">
            <w:pPr>
              <w:spacing w:line="276" w:lineRule="auto"/>
              <w:rPr>
                <w:rFonts w:ascii="Calibri" w:eastAsia="Calibri" w:hAnsi="Calibri" w:cs="Calibri"/>
                <w:sz w:val="18"/>
                <w:szCs w:val="18"/>
              </w:rPr>
            </w:pPr>
            <w:r>
              <w:rPr>
                <w:rFonts w:ascii="Calibri" w:eastAsia="Calibri" w:hAnsi="Calibri" w:cs="Calibri"/>
                <w:sz w:val="18"/>
                <w:szCs w:val="18"/>
              </w:rPr>
              <w:t>CG2</w:t>
            </w:r>
          </w:p>
        </w:tc>
        <w:tc>
          <w:tcPr>
            <w:tcW w:w="1276" w:type="dxa"/>
          </w:tcPr>
          <w:p w:rsidR="004B4407" w:rsidRDefault="00E93A5D">
            <w:pPr>
              <w:spacing w:line="276" w:lineRule="auto"/>
              <w:rPr>
                <w:rFonts w:ascii="Calibri" w:eastAsia="Calibri" w:hAnsi="Calibri" w:cs="Calibri"/>
                <w:sz w:val="18"/>
                <w:szCs w:val="18"/>
              </w:rPr>
            </w:pPr>
            <w:r>
              <w:rPr>
                <w:rFonts w:ascii="Calibri" w:eastAsia="Calibri" w:hAnsi="Calibri" w:cs="Calibri"/>
                <w:sz w:val="18"/>
                <w:szCs w:val="18"/>
              </w:rPr>
              <w:t>Presentation A2</w:t>
            </w:r>
          </w:p>
          <w:p w:rsidR="004B4407" w:rsidRDefault="004B4407">
            <w:pPr>
              <w:spacing w:line="276" w:lineRule="auto"/>
              <w:rPr>
                <w:rFonts w:ascii="Calibri" w:eastAsia="Calibri" w:hAnsi="Calibri" w:cs="Calibri"/>
                <w:sz w:val="18"/>
                <w:szCs w:val="18"/>
              </w:rPr>
            </w:pPr>
          </w:p>
          <w:p w:rsidR="004B4407" w:rsidRDefault="004B4407">
            <w:pPr>
              <w:spacing w:line="276" w:lineRule="auto"/>
              <w:rPr>
                <w:rFonts w:ascii="Calibri" w:eastAsia="Calibri" w:hAnsi="Calibri" w:cs="Calibri"/>
                <w:sz w:val="18"/>
                <w:szCs w:val="18"/>
              </w:rPr>
            </w:pPr>
          </w:p>
          <w:p w:rsidR="004B4407" w:rsidRDefault="004B4407">
            <w:pPr>
              <w:spacing w:line="276" w:lineRule="auto"/>
              <w:rPr>
                <w:rFonts w:ascii="Calibri" w:eastAsia="Calibri" w:hAnsi="Calibri" w:cs="Calibri"/>
                <w:sz w:val="18"/>
                <w:szCs w:val="18"/>
              </w:rPr>
            </w:pPr>
          </w:p>
          <w:p w:rsidR="004B4407" w:rsidRDefault="004B4407">
            <w:pPr>
              <w:spacing w:line="276" w:lineRule="auto"/>
              <w:rPr>
                <w:rFonts w:ascii="Calibri" w:eastAsia="Calibri" w:hAnsi="Calibri" w:cs="Calibri"/>
                <w:sz w:val="18"/>
                <w:szCs w:val="18"/>
              </w:rPr>
            </w:pPr>
          </w:p>
          <w:p w:rsidR="004B4407" w:rsidRDefault="00E93A5D">
            <w:pPr>
              <w:spacing w:line="276" w:lineRule="auto"/>
              <w:rPr>
                <w:rFonts w:ascii="Calibri" w:eastAsia="Calibri" w:hAnsi="Calibri" w:cs="Calibri"/>
                <w:sz w:val="18"/>
                <w:szCs w:val="18"/>
              </w:rPr>
            </w:pPr>
            <w:r>
              <w:rPr>
                <w:rFonts w:ascii="Calibri" w:eastAsia="Calibri" w:hAnsi="Calibri" w:cs="Calibri"/>
                <w:sz w:val="18"/>
                <w:szCs w:val="18"/>
              </w:rPr>
              <w:t>Teamwork A2</w:t>
            </w:r>
          </w:p>
          <w:p w:rsidR="004B4407" w:rsidRDefault="00E93A5D">
            <w:pPr>
              <w:spacing w:line="276" w:lineRule="auto"/>
              <w:rPr>
                <w:rFonts w:ascii="Calibri" w:eastAsia="Calibri" w:hAnsi="Calibri" w:cs="Calibri"/>
                <w:sz w:val="18"/>
                <w:szCs w:val="18"/>
              </w:rPr>
            </w:pPr>
            <w:r>
              <w:rPr>
                <w:rFonts w:ascii="Calibri" w:eastAsia="Calibri" w:hAnsi="Calibri" w:cs="Calibri"/>
                <w:sz w:val="18"/>
                <w:szCs w:val="18"/>
              </w:rPr>
              <w:t>Presentation A2 (individual and pair)</w:t>
            </w:r>
          </w:p>
        </w:tc>
        <w:tc>
          <w:tcPr>
            <w:tcW w:w="1134" w:type="dxa"/>
          </w:tcPr>
          <w:p w:rsidR="004B4407" w:rsidRDefault="00E93A5D">
            <w:pPr>
              <w:spacing w:line="276" w:lineRule="auto"/>
              <w:rPr>
                <w:rFonts w:ascii="Calibri" w:eastAsia="Calibri" w:hAnsi="Calibri" w:cs="Calibri"/>
                <w:sz w:val="18"/>
                <w:szCs w:val="18"/>
              </w:rPr>
            </w:pPr>
            <w:r>
              <w:rPr>
                <w:rFonts w:ascii="Calibri" w:eastAsia="Calibri" w:hAnsi="Calibri" w:cs="Calibri"/>
                <w:sz w:val="18"/>
                <w:szCs w:val="18"/>
              </w:rPr>
              <w:t>2.1.6.1</w:t>
            </w:r>
          </w:p>
        </w:tc>
      </w:tr>
      <w:tr w:rsidR="004B4407">
        <w:tc>
          <w:tcPr>
            <w:tcW w:w="1809" w:type="dxa"/>
          </w:tcPr>
          <w:p w:rsidR="004B4407" w:rsidRDefault="00E93A5D">
            <w:pPr>
              <w:spacing w:line="276" w:lineRule="auto"/>
              <w:rPr>
                <w:rFonts w:ascii="Calibri" w:eastAsia="Calibri" w:hAnsi="Calibri" w:cs="Calibri"/>
                <w:b/>
                <w:i/>
                <w:color w:val="000000"/>
                <w:sz w:val="18"/>
                <w:szCs w:val="18"/>
              </w:rPr>
            </w:pPr>
            <w:r>
              <w:rPr>
                <w:rFonts w:ascii="Calibri" w:eastAsia="Calibri" w:hAnsi="Calibri" w:cs="Calibri"/>
                <w:b/>
                <w:color w:val="000000"/>
                <w:sz w:val="18"/>
                <w:szCs w:val="18"/>
              </w:rPr>
              <w:t xml:space="preserve">2. PROFESSIONAL SKILLS </w:t>
            </w:r>
          </w:p>
        </w:tc>
        <w:tc>
          <w:tcPr>
            <w:tcW w:w="4395" w:type="dxa"/>
          </w:tcPr>
          <w:p w:rsidR="004B4407" w:rsidRDefault="00E93A5D">
            <w:pPr>
              <w:numPr>
                <w:ilvl w:val="1"/>
                <w:numId w:val="4"/>
              </w:numPr>
              <w:spacing w:line="276" w:lineRule="auto"/>
              <w:rPr>
                <w:rFonts w:ascii="Calibri" w:eastAsia="Calibri" w:hAnsi="Calibri" w:cs="Calibri"/>
                <w:b/>
                <w:color w:val="000000"/>
                <w:sz w:val="18"/>
                <w:szCs w:val="18"/>
              </w:rPr>
            </w:pPr>
            <w:r>
              <w:rPr>
                <w:rFonts w:ascii="Calibri" w:eastAsia="Calibri" w:hAnsi="Calibri" w:cs="Calibri"/>
                <w:b/>
                <w:color w:val="000000"/>
                <w:sz w:val="18"/>
                <w:szCs w:val="18"/>
              </w:rPr>
              <w:t xml:space="preserve">Perception </w:t>
            </w:r>
          </w:p>
          <w:p w:rsidR="004B4407" w:rsidRDefault="00E93A5D">
            <w:pPr>
              <w:numPr>
                <w:ilvl w:val="2"/>
                <w:numId w:val="4"/>
              </w:numPr>
              <w:spacing w:line="276" w:lineRule="auto"/>
              <w:rPr>
                <w:rFonts w:ascii="Calibri" w:eastAsia="Calibri" w:hAnsi="Calibri" w:cs="Calibri"/>
                <w:color w:val="000000"/>
                <w:sz w:val="18"/>
                <w:szCs w:val="18"/>
              </w:rPr>
            </w:pPr>
            <w:r>
              <w:rPr>
                <w:rFonts w:ascii="Calibri" w:eastAsia="Calibri" w:hAnsi="Calibri" w:cs="Calibri"/>
                <w:color w:val="000000"/>
                <w:sz w:val="18"/>
                <w:szCs w:val="18"/>
              </w:rPr>
              <w:t>Be able to perceive the articulation mechanism of English sounds (consonants and vowels) (P1.2, P1.3</w:t>
            </w:r>
            <w:r>
              <w:rPr>
                <w:rFonts w:ascii="Calibri" w:eastAsia="Calibri" w:hAnsi="Calibri" w:cs="Calibri"/>
                <w:sz w:val="18"/>
                <w:szCs w:val="18"/>
              </w:rPr>
              <w:t>)</w:t>
            </w:r>
          </w:p>
          <w:p w:rsidR="004B4407" w:rsidRDefault="00E93A5D">
            <w:pPr>
              <w:numPr>
                <w:ilvl w:val="2"/>
                <w:numId w:val="4"/>
              </w:numPr>
              <w:spacing w:line="276" w:lineRule="auto"/>
              <w:rPr>
                <w:rFonts w:ascii="Calibri" w:eastAsia="Calibri" w:hAnsi="Calibri" w:cs="Calibri"/>
                <w:color w:val="000000"/>
                <w:sz w:val="18"/>
                <w:szCs w:val="18"/>
              </w:rPr>
            </w:pPr>
            <w:r>
              <w:rPr>
                <w:rFonts w:ascii="Calibri" w:eastAsia="Calibri" w:hAnsi="Calibri" w:cs="Calibri"/>
                <w:color w:val="000000"/>
                <w:sz w:val="18"/>
                <w:szCs w:val="18"/>
              </w:rPr>
              <w:t xml:space="preserve">Be able to perceive the stress quality of English words. </w:t>
            </w:r>
            <w:r>
              <w:rPr>
                <w:rFonts w:ascii="Calibri" w:eastAsia="Calibri" w:hAnsi="Calibri" w:cs="Calibri"/>
                <w:sz w:val="18"/>
                <w:szCs w:val="18"/>
              </w:rPr>
              <w:t>(P1.2, P1.3)</w:t>
            </w:r>
          </w:p>
          <w:p w:rsidR="004B4407" w:rsidRDefault="00E93A5D">
            <w:pPr>
              <w:numPr>
                <w:ilvl w:val="2"/>
                <w:numId w:val="4"/>
              </w:numPr>
              <w:spacing w:line="276" w:lineRule="auto"/>
              <w:rPr>
                <w:rFonts w:ascii="Calibri" w:eastAsia="Calibri" w:hAnsi="Calibri" w:cs="Calibri"/>
                <w:color w:val="000000"/>
                <w:sz w:val="18"/>
                <w:szCs w:val="18"/>
              </w:rPr>
            </w:pPr>
            <w:r>
              <w:rPr>
                <w:rFonts w:ascii="Calibri" w:eastAsia="Calibri" w:hAnsi="Calibri" w:cs="Calibri"/>
                <w:color w:val="000000"/>
                <w:sz w:val="18"/>
                <w:szCs w:val="18"/>
              </w:rPr>
              <w:lastRenderedPageBreak/>
              <w:t xml:space="preserve">Be able to perceive the </w:t>
            </w:r>
            <w:proofErr w:type="spellStart"/>
            <w:r>
              <w:rPr>
                <w:rFonts w:ascii="Calibri" w:eastAsia="Calibri" w:hAnsi="Calibri" w:cs="Calibri"/>
                <w:color w:val="000000"/>
                <w:sz w:val="18"/>
                <w:szCs w:val="18"/>
              </w:rPr>
              <w:t>suprasegmental</w:t>
            </w:r>
            <w:proofErr w:type="spellEnd"/>
            <w:r>
              <w:rPr>
                <w:rFonts w:ascii="Calibri" w:eastAsia="Calibri" w:hAnsi="Calibri" w:cs="Calibri"/>
                <w:color w:val="000000"/>
                <w:sz w:val="18"/>
                <w:szCs w:val="18"/>
              </w:rPr>
              <w:t xml:space="preserve"> elements </w:t>
            </w:r>
            <w:r>
              <w:rPr>
                <w:rFonts w:ascii="Calibri" w:eastAsia="Calibri" w:hAnsi="Calibri" w:cs="Calibri"/>
                <w:color w:val="000000"/>
                <w:sz w:val="18"/>
                <w:szCs w:val="18"/>
              </w:rPr>
              <w:t xml:space="preserve">such as rhythm and intonation. </w:t>
            </w:r>
            <w:r>
              <w:rPr>
                <w:rFonts w:ascii="Calibri" w:eastAsia="Calibri" w:hAnsi="Calibri" w:cs="Calibri"/>
                <w:sz w:val="18"/>
                <w:szCs w:val="18"/>
              </w:rPr>
              <w:t>(P1.2, P1.3)</w:t>
            </w:r>
          </w:p>
          <w:p w:rsidR="004B4407" w:rsidRDefault="00E93A5D">
            <w:pPr>
              <w:numPr>
                <w:ilvl w:val="2"/>
                <w:numId w:val="4"/>
              </w:numPr>
              <w:spacing w:line="276" w:lineRule="auto"/>
              <w:rPr>
                <w:rFonts w:ascii="Calibri" w:eastAsia="Calibri" w:hAnsi="Calibri" w:cs="Calibri"/>
                <w:color w:val="000000"/>
                <w:sz w:val="18"/>
                <w:szCs w:val="18"/>
              </w:rPr>
            </w:pPr>
            <w:r>
              <w:rPr>
                <w:rFonts w:ascii="Calibri" w:eastAsia="Calibri" w:hAnsi="Calibri" w:cs="Calibri"/>
                <w:color w:val="000000"/>
                <w:sz w:val="18"/>
                <w:szCs w:val="18"/>
              </w:rPr>
              <w:t xml:space="preserve">Be able to identify obstacles in gaining intelligible pronunciation (while listening to others’ pronunciation) </w:t>
            </w:r>
            <w:r>
              <w:rPr>
                <w:rFonts w:ascii="Calibri" w:eastAsia="Calibri" w:hAnsi="Calibri" w:cs="Calibri"/>
                <w:sz w:val="18"/>
                <w:szCs w:val="18"/>
              </w:rPr>
              <w:t>(P1.2, P1.3)</w:t>
            </w:r>
          </w:p>
          <w:p w:rsidR="004B4407" w:rsidRDefault="00E93A5D">
            <w:pPr>
              <w:tabs>
                <w:tab w:val="left" w:pos="3190"/>
              </w:tabs>
              <w:spacing w:line="276" w:lineRule="auto"/>
              <w:rPr>
                <w:rFonts w:ascii="Calibri" w:eastAsia="Calibri" w:hAnsi="Calibri" w:cs="Calibri"/>
                <w:color w:val="000000"/>
                <w:sz w:val="18"/>
                <w:szCs w:val="18"/>
              </w:rPr>
            </w:pPr>
            <w:r>
              <w:rPr>
                <w:rFonts w:ascii="Calibri" w:eastAsia="Calibri" w:hAnsi="Calibri" w:cs="Calibri"/>
                <w:color w:val="000000"/>
                <w:sz w:val="18"/>
                <w:szCs w:val="18"/>
              </w:rPr>
              <w:tab/>
            </w:r>
          </w:p>
          <w:p w:rsidR="004B4407" w:rsidRDefault="00E93A5D">
            <w:pPr>
              <w:spacing w:line="276" w:lineRule="auto"/>
              <w:rPr>
                <w:rFonts w:ascii="Calibri" w:eastAsia="Calibri" w:hAnsi="Calibri" w:cs="Calibri"/>
                <w:b/>
                <w:color w:val="000000"/>
                <w:sz w:val="18"/>
                <w:szCs w:val="18"/>
              </w:rPr>
            </w:pPr>
            <w:r>
              <w:rPr>
                <w:rFonts w:ascii="Calibri" w:eastAsia="Calibri" w:hAnsi="Calibri" w:cs="Calibri"/>
                <w:b/>
                <w:color w:val="000000"/>
                <w:sz w:val="18"/>
                <w:szCs w:val="18"/>
              </w:rPr>
              <w:t xml:space="preserve">2.2  Production </w:t>
            </w:r>
          </w:p>
          <w:p w:rsidR="004B4407" w:rsidRDefault="00E93A5D">
            <w:pPr>
              <w:spacing w:line="276" w:lineRule="auto"/>
              <w:ind w:left="743" w:hanging="709"/>
              <w:rPr>
                <w:rFonts w:ascii="Calibri" w:eastAsia="Calibri" w:hAnsi="Calibri" w:cs="Calibri"/>
                <w:color w:val="000000"/>
                <w:sz w:val="18"/>
                <w:szCs w:val="18"/>
              </w:rPr>
            </w:pPr>
            <w:r>
              <w:rPr>
                <w:rFonts w:ascii="Calibri" w:eastAsia="Calibri" w:hAnsi="Calibri" w:cs="Calibri"/>
                <w:color w:val="000000"/>
                <w:sz w:val="18"/>
                <w:szCs w:val="18"/>
              </w:rPr>
              <w:t>2.2.1. Able to produce appropriate pronunciation in given short utter</w:t>
            </w:r>
            <w:r>
              <w:rPr>
                <w:rFonts w:ascii="Calibri" w:eastAsia="Calibri" w:hAnsi="Calibri" w:cs="Calibri"/>
                <w:color w:val="000000"/>
                <w:sz w:val="18"/>
                <w:szCs w:val="18"/>
              </w:rPr>
              <w:t xml:space="preserve">ances and conversations. </w:t>
            </w:r>
            <w:r>
              <w:rPr>
                <w:rFonts w:ascii="Calibri" w:eastAsia="Calibri" w:hAnsi="Calibri" w:cs="Calibri"/>
                <w:sz w:val="18"/>
                <w:szCs w:val="18"/>
              </w:rPr>
              <w:t>(P1.2, P1.3)</w:t>
            </w:r>
          </w:p>
          <w:p w:rsidR="004B4407" w:rsidRDefault="004B4407">
            <w:pPr>
              <w:spacing w:line="276" w:lineRule="auto"/>
              <w:ind w:left="743" w:hanging="709"/>
              <w:rPr>
                <w:rFonts w:ascii="Calibri" w:eastAsia="Calibri" w:hAnsi="Calibri" w:cs="Calibri"/>
                <w:color w:val="000000"/>
                <w:sz w:val="18"/>
                <w:szCs w:val="18"/>
              </w:rPr>
            </w:pPr>
          </w:p>
          <w:p w:rsidR="004B4407" w:rsidRDefault="00E93A5D">
            <w:pPr>
              <w:spacing w:line="276" w:lineRule="auto"/>
              <w:ind w:left="743" w:hanging="709"/>
              <w:rPr>
                <w:rFonts w:ascii="Calibri" w:eastAsia="Calibri" w:hAnsi="Calibri" w:cs="Calibri"/>
                <w:color w:val="000000"/>
                <w:sz w:val="18"/>
                <w:szCs w:val="18"/>
              </w:rPr>
            </w:pPr>
            <w:r>
              <w:rPr>
                <w:rFonts w:ascii="Calibri" w:eastAsia="Calibri" w:hAnsi="Calibri" w:cs="Calibri"/>
                <w:color w:val="000000"/>
                <w:sz w:val="18"/>
                <w:szCs w:val="18"/>
              </w:rPr>
              <w:t xml:space="preserve">2.2.2. Able to correctly pronounce segmental and </w:t>
            </w:r>
            <w:proofErr w:type="spellStart"/>
            <w:r>
              <w:rPr>
                <w:rFonts w:ascii="Calibri" w:eastAsia="Calibri" w:hAnsi="Calibri" w:cs="Calibri"/>
                <w:color w:val="000000"/>
                <w:sz w:val="18"/>
                <w:szCs w:val="18"/>
              </w:rPr>
              <w:t>suprasegmental</w:t>
            </w:r>
            <w:proofErr w:type="spellEnd"/>
            <w:r>
              <w:rPr>
                <w:rFonts w:ascii="Calibri" w:eastAsia="Calibri" w:hAnsi="Calibri" w:cs="Calibri"/>
                <w:color w:val="000000"/>
                <w:sz w:val="18"/>
                <w:szCs w:val="18"/>
              </w:rPr>
              <w:t xml:space="preserve"> elements in class presentation and conversations. </w:t>
            </w:r>
            <w:r>
              <w:rPr>
                <w:rFonts w:ascii="Calibri" w:eastAsia="Calibri" w:hAnsi="Calibri" w:cs="Calibri"/>
                <w:sz w:val="18"/>
                <w:szCs w:val="18"/>
              </w:rPr>
              <w:t>(P1.2, P1.3)</w:t>
            </w:r>
          </w:p>
          <w:p w:rsidR="004B4407" w:rsidRDefault="004B4407">
            <w:pPr>
              <w:spacing w:line="276" w:lineRule="auto"/>
              <w:rPr>
                <w:rFonts w:ascii="Calibri" w:eastAsia="Calibri" w:hAnsi="Calibri" w:cs="Calibri"/>
                <w:sz w:val="18"/>
                <w:szCs w:val="18"/>
              </w:rPr>
            </w:pPr>
          </w:p>
        </w:tc>
        <w:tc>
          <w:tcPr>
            <w:tcW w:w="992" w:type="dxa"/>
          </w:tcPr>
          <w:p w:rsidR="004B4407" w:rsidRDefault="00E93A5D">
            <w:pPr>
              <w:spacing w:line="276" w:lineRule="auto"/>
              <w:rPr>
                <w:rFonts w:ascii="Calibri" w:eastAsia="Calibri" w:hAnsi="Calibri" w:cs="Calibri"/>
                <w:sz w:val="18"/>
                <w:szCs w:val="18"/>
              </w:rPr>
            </w:pPr>
            <w:r>
              <w:rPr>
                <w:rFonts w:ascii="Calibri" w:eastAsia="Calibri" w:hAnsi="Calibri" w:cs="Calibri"/>
                <w:sz w:val="18"/>
                <w:szCs w:val="18"/>
              </w:rPr>
              <w:lastRenderedPageBreak/>
              <w:t>I/T3/U3</w:t>
            </w:r>
          </w:p>
          <w:p w:rsidR="004B4407" w:rsidRDefault="004B4407">
            <w:pPr>
              <w:spacing w:line="276" w:lineRule="auto"/>
              <w:rPr>
                <w:rFonts w:ascii="Calibri" w:eastAsia="Calibri" w:hAnsi="Calibri" w:cs="Calibri"/>
                <w:sz w:val="18"/>
                <w:szCs w:val="18"/>
              </w:rPr>
            </w:pPr>
          </w:p>
          <w:p w:rsidR="004B4407" w:rsidRDefault="004B4407">
            <w:pPr>
              <w:spacing w:line="276" w:lineRule="auto"/>
              <w:rPr>
                <w:rFonts w:ascii="Calibri" w:eastAsia="Calibri" w:hAnsi="Calibri" w:cs="Calibri"/>
                <w:sz w:val="18"/>
                <w:szCs w:val="18"/>
              </w:rPr>
            </w:pPr>
          </w:p>
          <w:p w:rsidR="004B4407" w:rsidRDefault="004B4407">
            <w:pPr>
              <w:spacing w:line="276" w:lineRule="auto"/>
              <w:rPr>
                <w:rFonts w:ascii="Calibri" w:eastAsia="Calibri" w:hAnsi="Calibri" w:cs="Calibri"/>
                <w:sz w:val="18"/>
                <w:szCs w:val="18"/>
              </w:rPr>
            </w:pPr>
          </w:p>
          <w:p w:rsidR="004B4407" w:rsidRDefault="004B4407">
            <w:pPr>
              <w:spacing w:line="276" w:lineRule="auto"/>
              <w:rPr>
                <w:rFonts w:ascii="Calibri" w:eastAsia="Calibri" w:hAnsi="Calibri" w:cs="Calibri"/>
                <w:sz w:val="18"/>
                <w:szCs w:val="18"/>
              </w:rPr>
            </w:pPr>
          </w:p>
          <w:p w:rsidR="004B4407" w:rsidRDefault="004B4407">
            <w:pPr>
              <w:spacing w:line="276" w:lineRule="auto"/>
              <w:rPr>
                <w:rFonts w:ascii="Calibri" w:eastAsia="Calibri" w:hAnsi="Calibri" w:cs="Calibri"/>
                <w:sz w:val="18"/>
                <w:szCs w:val="18"/>
              </w:rPr>
            </w:pPr>
          </w:p>
          <w:p w:rsidR="004B4407" w:rsidRDefault="004B4407">
            <w:pPr>
              <w:spacing w:line="276" w:lineRule="auto"/>
              <w:rPr>
                <w:rFonts w:ascii="Calibri" w:eastAsia="Calibri" w:hAnsi="Calibri" w:cs="Calibri"/>
                <w:sz w:val="18"/>
                <w:szCs w:val="18"/>
              </w:rPr>
            </w:pPr>
          </w:p>
          <w:p w:rsidR="004B4407" w:rsidRDefault="004B4407">
            <w:pPr>
              <w:spacing w:line="276" w:lineRule="auto"/>
              <w:rPr>
                <w:rFonts w:ascii="Calibri" w:eastAsia="Calibri" w:hAnsi="Calibri" w:cs="Calibri"/>
                <w:sz w:val="18"/>
                <w:szCs w:val="18"/>
              </w:rPr>
            </w:pPr>
          </w:p>
          <w:p w:rsidR="004B4407" w:rsidRDefault="00E93A5D">
            <w:pPr>
              <w:spacing w:line="276" w:lineRule="auto"/>
              <w:rPr>
                <w:rFonts w:ascii="Calibri" w:eastAsia="Calibri" w:hAnsi="Calibri" w:cs="Calibri"/>
                <w:sz w:val="18"/>
                <w:szCs w:val="18"/>
              </w:rPr>
            </w:pPr>
            <w:r>
              <w:rPr>
                <w:rFonts w:ascii="Calibri" w:eastAsia="Calibri" w:hAnsi="Calibri" w:cs="Calibri"/>
                <w:sz w:val="18"/>
                <w:szCs w:val="18"/>
              </w:rPr>
              <w:t>U4</w:t>
            </w:r>
          </w:p>
        </w:tc>
        <w:tc>
          <w:tcPr>
            <w:tcW w:w="850" w:type="dxa"/>
          </w:tcPr>
          <w:p w:rsidR="004B4407" w:rsidRDefault="00E93A5D">
            <w:pPr>
              <w:spacing w:line="276" w:lineRule="auto"/>
              <w:rPr>
                <w:rFonts w:ascii="Calibri" w:eastAsia="Calibri" w:hAnsi="Calibri" w:cs="Calibri"/>
                <w:sz w:val="18"/>
                <w:szCs w:val="18"/>
              </w:rPr>
            </w:pPr>
            <w:r>
              <w:rPr>
                <w:rFonts w:ascii="Calibri" w:eastAsia="Calibri" w:hAnsi="Calibri" w:cs="Calibri"/>
                <w:sz w:val="18"/>
                <w:szCs w:val="18"/>
              </w:rPr>
              <w:lastRenderedPageBreak/>
              <w:t>CG3</w:t>
            </w:r>
          </w:p>
        </w:tc>
        <w:tc>
          <w:tcPr>
            <w:tcW w:w="1276" w:type="dxa"/>
          </w:tcPr>
          <w:p w:rsidR="004B4407" w:rsidRDefault="00E93A5D">
            <w:pPr>
              <w:spacing w:line="276" w:lineRule="auto"/>
              <w:rPr>
                <w:rFonts w:ascii="Calibri" w:eastAsia="Calibri" w:hAnsi="Calibri" w:cs="Calibri"/>
                <w:sz w:val="18"/>
                <w:szCs w:val="18"/>
              </w:rPr>
            </w:pPr>
            <w:r>
              <w:rPr>
                <w:rFonts w:ascii="Calibri" w:eastAsia="Calibri" w:hAnsi="Calibri" w:cs="Calibri"/>
                <w:sz w:val="18"/>
                <w:szCs w:val="18"/>
              </w:rPr>
              <w:t>Tests A1, A3</w:t>
            </w:r>
          </w:p>
          <w:p w:rsidR="004B4407" w:rsidRDefault="00E93A5D">
            <w:pPr>
              <w:spacing w:line="276" w:lineRule="auto"/>
              <w:rPr>
                <w:rFonts w:ascii="Calibri" w:eastAsia="Calibri" w:hAnsi="Calibri" w:cs="Calibri"/>
                <w:sz w:val="18"/>
                <w:szCs w:val="18"/>
              </w:rPr>
            </w:pPr>
            <w:r>
              <w:rPr>
                <w:rFonts w:ascii="Calibri" w:eastAsia="Calibri" w:hAnsi="Calibri" w:cs="Calibri"/>
                <w:sz w:val="18"/>
                <w:szCs w:val="18"/>
              </w:rPr>
              <w:t>Quizzes A2</w:t>
            </w:r>
          </w:p>
          <w:p w:rsidR="004B4407" w:rsidRDefault="004B4407">
            <w:pPr>
              <w:spacing w:line="276" w:lineRule="auto"/>
              <w:rPr>
                <w:rFonts w:ascii="Calibri" w:eastAsia="Calibri" w:hAnsi="Calibri" w:cs="Calibri"/>
                <w:sz w:val="18"/>
                <w:szCs w:val="18"/>
              </w:rPr>
            </w:pPr>
          </w:p>
          <w:p w:rsidR="004B4407" w:rsidRDefault="004B4407">
            <w:pPr>
              <w:spacing w:line="276" w:lineRule="auto"/>
              <w:rPr>
                <w:rFonts w:ascii="Calibri" w:eastAsia="Calibri" w:hAnsi="Calibri" w:cs="Calibri"/>
                <w:sz w:val="18"/>
                <w:szCs w:val="18"/>
              </w:rPr>
            </w:pPr>
          </w:p>
          <w:p w:rsidR="004B4407" w:rsidRDefault="004B4407">
            <w:pPr>
              <w:spacing w:line="276" w:lineRule="auto"/>
              <w:rPr>
                <w:rFonts w:ascii="Calibri" w:eastAsia="Calibri" w:hAnsi="Calibri" w:cs="Calibri"/>
                <w:sz w:val="18"/>
                <w:szCs w:val="18"/>
              </w:rPr>
            </w:pPr>
          </w:p>
          <w:p w:rsidR="004B4407" w:rsidRDefault="004B4407">
            <w:pPr>
              <w:spacing w:line="276" w:lineRule="auto"/>
              <w:rPr>
                <w:rFonts w:ascii="Calibri" w:eastAsia="Calibri" w:hAnsi="Calibri" w:cs="Calibri"/>
                <w:sz w:val="18"/>
                <w:szCs w:val="18"/>
              </w:rPr>
            </w:pPr>
          </w:p>
          <w:p w:rsidR="004B4407" w:rsidRDefault="004B4407">
            <w:pPr>
              <w:spacing w:line="276" w:lineRule="auto"/>
              <w:rPr>
                <w:rFonts w:ascii="Calibri" w:eastAsia="Calibri" w:hAnsi="Calibri" w:cs="Calibri"/>
                <w:sz w:val="18"/>
                <w:szCs w:val="18"/>
              </w:rPr>
            </w:pPr>
          </w:p>
          <w:p w:rsidR="004B4407" w:rsidRDefault="004B4407">
            <w:pPr>
              <w:spacing w:line="276" w:lineRule="auto"/>
              <w:rPr>
                <w:rFonts w:ascii="Calibri" w:eastAsia="Calibri" w:hAnsi="Calibri" w:cs="Calibri"/>
                <w:sz w:val="18"/>
                <w:szCs w:val="18"/>
              </w:rPr>
            </w:pPr>
          </w:p>
          <w:p w:rsidR="004B4407" w:rsidRDefault="00E93A5D">
            <w:pPr>
              <w:spacing w:line="276" w:lineRule="auto"/>
              <w:rPr>
                <w:rFonts w:ascii="Calibri" w:eastAsia="Calibri" w:hAnsi="Calibri" w:cs="Calibri"/>
                <w:sz w:val="18"/>
                <w:szCs w:val="18"/>
              </w:rPr>
            </w:pPr>
            <w:r>
              <w:rPr>
                <w:rFonts w:ascii="Calibri" w:eastAsia="Calibri" w:hAnsi="Calibri" w:cs="Calibri"/>
                <w:sz w:val="18"/>
                <w:szCs w:val="18"/>
              </w:rPr>
              <w:t>Teamwork A2</w:t>
            </w:r>
          </w:p>
          <w:p w:rsidR="004B4407" w:rsidRDefault="00E93A5D">
            <w:pPr>
              <w:spacing w:line="276" w:lineRule="auto"/>
              <w:rPr>
                <w:rFonts w:ascii="Calibri" w:eastAsia="Calibri" w:hAnsi="Calibri" w:cs="Calibri"/>
                <w:sz w:val="18"/>
                <w:szCs w:val="18"/>
              </w:rPr>
            </w:pPr>
            <w:r>
              <w:rPr>
                <w:rFonts w:ascii="Calibri" w:eastAsia="Calibri" w:hAnsi="Calibri" w:cs="Calibri"/>
                <w:sz w:val="18"/>
                <w:szCs w:val="18"/>
              </w:rPr>
              <w:t>Presentation A2 (individual and pair)</w:t>
            </w:r>
          </w:p>
        </w:tc>
        <w:tc>
          <w:tcPr>
            <w:tcW w:w="1134" w:type="dxa"/>
          </w:tcPr>
          <w:p w:rsidR="004B4407" w:rsidRDefault="00E93A5D">
            <w:pPr>
              <w:spacing w:line="276" w:lineRule="auto"/>
              <w:rPr>
                <w:rFonts w:ascii="Calibri" w:eastAsia="Calibri" w:hAnsi="Calibri" w:cs="Calibri"/>
                <w:sz w:val="18"/>
                <w:szCs w:val="18"/>
              </w:rPr>
            </w:pPr>
            <w:r>
              <w:rPr>
                <w:rFonts w:ascii="Calibri" w:eastAsia="Calibri" w:hAnsi="Calibri" w:cs="Calibri"/>
                <w:sz w:val="18"/>
                <w:szCs w:val="18"/>
              </w:rPr>
              <w:lastRenderedPageBreak/>
              <w:t>2.1.6.1</w:t>
            </w:r>
          </w:p>
          <w:p w:rsidR="004B4407" w:rsidRDefault="004B4407">
            <w:pPr>
              <w:spacing w:line="276" w:lineRule="auto"/>
              <w:rPr>
                <w:rFonts w:ascii="Calibri" w:eastAsia="Calibri" w:hAnsi="Calibri" w:cs="Calibri"/>
                <w:sz w:val="18"/>
                <w:szCs w:val="18"/>
              </w:rPr>
            </w:pPr>
          </w:p>
          <w:p w:rsidR="004B4407" w:rsidRDefault="004B4407">
            <w:pPr>
              <w:spacing w:line="276" w:lineRule="auto"/>
              <w:rPr>
                <w:rFonts w:ascii="Calibri" w:eastAsia="Calibri" w:hAnsi="Calibri" w:cs="Calibri"/>
                <w:sz w:val="18"/>
                <w:szCs w:val="18"/>
              </w:rPr>
            </w:pPr>
          </w:p>
          <w:p w:rsidR="004B4407" w:rsidRDefault="004B4407">
            <w:pPr>
              <w:spacing w:line="276" w:lineRule="auto"/>
              <w:rPr>
                <w:rFonts w:ascii="Calibri" w:eastAsia="Calibri" w:hAnsi="Calibri" w:cs="Calibri"/>
                <w:sz w:val="18"/>
                <w:szCs w:val="18"/>
              </w:rPr>
            </w:pPr>
          </w:p>
          <w:p w:rsidR="004B4407" w:rsidRDefault="004B4407">
            <w:pPr>
              <w:spacing w:line="276" w:lineRule="auto"/>
              <w:rPr>
                <w:rFonts w:ascii="Calibri" w:eastAsia="Calibri" w:hAnsi="Calibri" w:cs="Calibri"/>
                <w:sz w:val="18"/>
                <w:szCs w:val="18"/>
              </w:rPr>
            </w:pPr>
          </w:p>
          <w:p w:rsidR="004B4407" w:rsidRDefault="004B4407">
            <w:pPr>
              <w:spacing w:line="276" w:lineRule="auto"/>
              <w:rPr>
                <w:rFonts w:ascii="Calibri" w:eastAsia="Calibri" w:hAnsi="Calibri" w:cs="Calibri"/>
                <w:sz w:val="18"/>
                <w:szCs w:val="18"/>
              </w:rPr>
            </w:pPr>
          </w:p>
          <w:p w:rsidR="004B4407" w:rsidRDefault="004B4407">
            <w:pPr>
              <w:spacing w:line="276" w:lineRule="auto"/>
              <w:rPr>
                <w:rFonts w:ascii="Calibri" w:eastAsia="Calibri" w:hAnsi="Calibri" w:cs="Calibri"/>
                <w:sz w:val="18"/>
                <w:szCs w:val="18"/>
              </w:rPr>
            </w:pPr>
          </w:p>
          <w:p w:rsidR="004B4407" w:rsidRDefault="00E93A5D">
            <w:pPr>
              <w:spacing w:line="276" w:lineRule="auto"/>
              <w:rPr>
                <w:rFonts w:ascii="Calibri" w:eastAsia="Calibri" w:hAnsi="Calibri" w:cs="Calibri"/>
                <w:sz w:val="18"/>
                <w:szCs w:val="18"/>
              </w:rPr>
            </w:pPr>
            <w:r>
              <w:rPr>
                <w:rFonts w:ascii="Calibri" w:eastAsia="Calibri" w:hAnsi="Calibri" w:cs="Calibri"/>
                <w:sz w:val="18"/>
                <w:szCs w:val="18"/>
              </w:rPr>
              <w:t>2.1.6.2</w:t>
            </w:r>
          </w:p>
          <w:p w:rsidR="004B4407" w:rsidRDefault="00E93A5D">
            <w:pPr>
              <w:spacing w:line="276" w:lineRule="auto"/>
              <w:rPr>
                <w:rFonts w:ascii="Calibri" w:eastAsia="Calibri" w:hAnsi="Calibri" w:cs="Calibri"/>
                <w:sz w:val="18"/>
                <w:szCs w:val="18"/>
              </w:rPr>
            </w:pPr>
            <w:r>
              <w:rPr>
                <w:rFonts w:ascii="Calibri" w:eastAsia="Calibri" w:hAnsi="Calibri" w:cs="Calibri"/>
                <w:sz w:val="18"/>
                <w:szCs w:val="18"/>
              </w:rPr>
              <w:t>2.1.6.3</w:t>
            </w:r>
          </w:p>
        </w:tc>
      </w:tr>
      <w:tr w:rsidR="004B4407">
        <w:trPr>
          <w:trHeight w:val="9520"/>
        </w:trPr>
        <w:tc>
          <w:tcPr>
            <w:tcW w:w="1809" w:type="dxa"/>
          </w:tcPr>
          <w:p w:rsidR="004B4407" w:rsidRDefault="00E93A5D">
            <w:pPr>
              <w:spacing w:line="276" w:lineRule="auto"/>
              <w:rPr>
                <w:rFonts w:ascii="Calibri" w:eastAsia="Calibri" w:hAnsi="Calibri" w:cs="Calibri"/>
                <w:b/>
                <w:color w:val="000000"/>
                <w:sz w:val="18"/>
                <w:szCs w:val="18"/>
              </w:rPr>
            </w:pPr>
            <w:r>
              <w:rPr>
                <w:rFonts w:ascii="Calibri" w:eastAsia="Calibri" w:hAnsi="Calibri" w:cs="Calibri"/>
                <w:b/>
                <w:color w:val="000000"/>
                <w:sz w:val="18"/>
                <w:szCs w:val="18"/>
              </w:rPr>
              <w:lastRenderedPageBreak/>
              <w:t>3. TRANSFERABLE SKILLS AND ATTITUDES</w:t>
            </w:r>
          </w:p>
          <w:p w:rsidR="004B4407" w:rsidRDefault="004B4407">
            <w:pPr>
              <w:spacing w:line="276" w:lineRule="auto"/>
              <w:rPr>
                <w:rFonts w:ascii="Calibri" w:eastAsia="Calibri" w:hAnsi="Calibri" w:cs="Calibri"/>
                <w:color w:val="000000"/>
                <w:sz w:val="18"/>
                <w:szCs w:val="18"/>
              </w:rPr>
            </w:pPr>
          </w:p>
          <w:p w:rsidR="004B4407" w:rsidRDefault="004B4407">
            <w:pPr>
              <w:spacing w:line="276" w:lineRule="auto"/>
              <w:rPr>
                <w:rFonts w:ascii="Calibri" w:eastAsia="Calibri" w:hAnsi="Calibri" w:cs="Calibri"/>
                <w:b/>
                <w:color w:val="000000"/>
                <w:sz w:val="18"/>
                <w:szCs w:val="18"/>
              </w:rPr>
            </w:pPr>
          </w:p>
        </w:tc>
        <w:tc>
          <w:tcPr>
            <w:tcW w:w="4395" w:type="dxa"/>
          </w:tcPr>
          <w:p w:rsidR="004B4407" w:rsidRDefault="00E93A5D">
            <w:pPr>
              <w:spacing w:line="276" w:lineRule="auto"/>
              <w:rPr>
                <w:rFonts w:ascii="Calibri" w:eastAsia="Calibri" w:hAnsi="Calibri" w:cs="Calibri"/>
                <w:color w:val="000000"/>
                <w:sz w:val="18"/>
                <w:szCs w:val="18"/>
              </w:rPr>
            </w:pPr>
            <w:r>
              <w:rPr>
                <w:rFonts w:ascii="Calibri" w:eastAsia="Calibri" w:hAnsi="Calibri" w:cs="Calibri"/>
                <w:b/>
                <w:color w:val="000000"/>
                <w:sz w:val="18"/>
                <w:szCs w:val="18"/>
              </w:rPr>
              <w:t>3.1</w:t>
            </w:r>
            <w:r>
              <w:rPr>
                <w:rFonts w:ascii="Calibri" w:eastAsia="Calibri" w:hAnsi="Calibri" w:cs="Calibri"/>
                <w:color w:val="000000"/>
                <w:sz w:val="18"/>
                <w:szCs w:val="18"/>
              </w:rPr>
              <w:t xml:space="preserve"> </w:t>
            </w:r>
            <w:r>
              <w:rPr>
                <w:rFonts w:ascii="Calibri" w:eastAsia="Calibri" w:hAnsi="Calibri" w:cs="Calibri"/>
                <w:b/>
                <w:color w:val="000000"/>
                <w:sz w:val="18"/>
                <w:szCs w:val="18"/>
              </w:rPr>
              <w:t>Use of ICT</w:t>
            </w:r>
            <w:r>
              <w:rPr>
                <w:rFonts w:ascii="Calibri" w:eastAsia="Calibri" w:hAnsi="Calibri" w:cs="Calibri"/>
                <w:color w:val="000000"/>
                <w:sz w:val="18"/>
                <w:szCs w:val="18"/>
              </w:rPr>
              <w:t xml:space="preserve"> : apply ICT skills to effectively</w:t>
            </w:r>
          </w:p>
          <w:p w:rsidR="004B4407" w:rsidRDefault="00E93A5D">
            <w:pPr>
              <w:spacing w:line="276" w:lineRule="auto"/>
              <w:ind w:left="318" w:hanging="318"/>
              <w:rPr>
                <w:rFonts w:ascii="Calibri" w:eastAsia="Calibri" w:hAnsi="Calibri" w:cs="Calibri"/>
                <w:color w:val="000000"/>
                <w:sz w:val="18"/>
                <w:szCs w:val="18"/>
              </w:rPr>
            </w:pPr>
            <w:r>
              <w:rPr>
                <w:rFonts w:ascii="Calibri" w:eastAsia="Calibri" w:hAnsi="Calibri" w:cs="Calibri"/>
                <w:color w:val="000000"/>
                <w:sz w:val="18"/>
                <w:szCs w:val="18"/>
              </w:rPr>
              <w:t xml:space="preserve">3.1.1 learn pronunciation with online sources and software </w:t>
            </w:r>
            <w:r>
              <w:rPr>
                <w:rFonts w:ascii="Calibri" w:eastAsia="Calibri" w:hAnsi="Calibri" w:cs="Calibri"/>
                <w:sz w:val="18"/>
                <w:szCs w:val="18"/>
              </w:rPr>
              <w:t>(P1.2, P1.3)</w:t>
            </w:r>
          </w:p>
          <w:p w:rsidR="004B4407" w:rsidRDefault="00E93A5D">
            <w:pPr>
              <w:spacing w:line="276" w:lineRule="auto"/>
              <w:ind w:left="318" w:hanging="318"/>
              <w:rPr>
                <w:rFonts w:ascii="Calibri" w:eastAsia="Calibri" w:hAnsi="Calibri" w:cs="Calibri"/>
                <w:color w:val="000000"/>
                <w:sz w:val="18"/>
                <w:szCs w:val="18"/>
              </w:rPr>
            </w:pPr>
            <w:r>
              <w:rPr>
                <w:rFonts w:ascii="Calibri" w:eastAsia="Calibri" w:hAnsi="Calibri" w:cs="Calibri"/>
                <w:color w:val="000000"/>
                <w:sz w:val="18"/>
                <w:szCs w:val="18"/>
              </w:rPr>
              <w:t xml:space="preserve">3.2.1 practice pronunciation with online sources and software </w:t>
            </w:r>
            <w:r>
              <w:rPr>
                <w:rFonts w:ascii="Calibri" w:eastAsia="Calibri" w:hAnsi="Calibri" w:cs="Calibri"/>
                <w:sz w:val="18"/>
                <w:szCs w:val="18"/>
              </w:rPr>
              <w:t>(P1.2, P1.3)</w:t>
            </w:r>
          </w:p>
          <w:p w:rsidR="004B4407" w:rsidRDefault="004B4407">
            <w:pPr>
              <w:spacing w:line="276" w:lineRule="auto"/>
              <w:rPr>
                <w:rFonts w:ascii="Calibri" w:eastAsia="Calibri" w:hAnsi="Calibri" w:cs="Calibri"/>
                <w:color w:val="000000"/>
                <w:sz w:val="18"/>
                <w:szCs w:val="18"/>
              </w:rPr>
            </w:pPr>
          </w:p>
          <w:p w:rsidR="004B4407" w:rsidRDefault="00E93A5D">
            <w:pPr>
              <w:spacing w:line="276" w:lineRule="auto"/>
              <w:rPr>
                <w:rFonts w:ascii="Calibri" w:eastAsia="Calibri" w:hAnsi="Calibri" w:cs="Calibri"/>
                <w:b/>
                <w:color w:val="000000"/>
                <w:sz w:val="18"/>
                <w:szCs w:val="18"/>
              </w:rPr>
            </w:pPr>
            <w:r>
              <w:rPr>
                <w:rFonts w:ascii="Calibri" w:eastAsia="Calibri" w:hAnsi="Calibri" w:cs="Calibri"/>
                <w:b/>
                <w:color w:val="000000"/>
                <w:sz w:val="18"/>
                <w:szCs w:val="18"/>
              </w:rPr>
              <w:t xml:space="preserve">3.2 Autonomy </w:t>
            </w:r>
          </w:p>
          <w:p w:rsidR="004B4407" w:rsidRDefault="00E93A5D">
            <w:pPr>
              <w:spacing w:line="276" w:lineRule="auto"/>
              <w:rPr>
                <w:rFonts w:ascii="Calibri" w:eastAsia="Calibri" w:hAnsi="Calibri" w:cs="Calibri"/>
                <w:color w:val="000000"/>
                <w:sz w:val="18"/>
                <w:szCs w:val="18"/>
              </w:rPr>
            </w:pPr>
            <w:r>
              <w:rPr>
                <w:rFonts w:ascii="Calibri" w:eastAsia="Calibri" w:hAnsi="Calibri" w:cs="Calibri"/>
                <w:color w:val="000000"/>
                <w:sz w:val="18"/>
                <w:szCs w:val="18"/>
              </w:rPr>
              <w:t xml:space="preserve">3.2.1 develop an ability to work independently </w:t>
            </w:r>
            <w:r>
              <w:rPr>
                <w:rFonts w:ascii="Calibri" w:eastAsia="Calibri" w:hAnsi="Calibri" w:cs="Calibri"/>
                <w:sz w:val="18"/>
                <w:szCs w:val="18"/>
              </w:rPr>
              <w:t>(P1.2, P1.3, P1.4)</w:t>
            </w:r>
          </w:p>
          <w:p w:rsidR="004B4407" w:rsidRDefault="00E93A5D">
            <w:pPr>
              <w:spacing w:line="276" w:lineRule="auto"/>
              <w:rPr>
                <w:rFonts w:ascii="Calibri" w:eastAsia="Calibri" w:hAnsi="Calibri" w:cs="Calibri"/>
                <w:sz w:val="18"/>
                <w:szCs w:val="18"/>
              </w:rPr>
            </w:pPr>
            <w:r>
              <w:rPr>
                <w:rFonts w:ascii="Calibri" w:eastAsia="Calibri" w:hAnsi="Calibri" w:cs="Calibri"/>
                <w:color w:val="000000"/>
                <w:sz w:val="18"/>
                <w:szCs w:val="18"/>
              </w:rPr>
              <w:t xml:space="preserve">3.2.2 develop an ability to self-direct their learning </w:t>
            </w:r>
            <w:r>
              <w:rPr>
                <w:rFonts w:ascii="Calibri" w:eastAsia="Calibri" w:hAnsi="Calibri" w:cs="Calibri"/>
                <w:sz w:val="18"/>
                <w:szCs w:val="18"/>
              </w:rPr>
              <w:t xml:space="preserve"> (P1.2, P1.3, P1.4)</w:t>
            </w:r>
          </w:p>
          <w:p w:rsidR="004B4407" w:rsidRDefault="004B4407">
            <w:pPr>
              <w:spacing w:line="276" w:lineRule="auto"/>
              <w:rPr>
                <w:rFonts w:ascii="Calibri" w:eastAsia="Calibri" w:hAnsi="Calibri" w:cs="Calibri"/>
                <w:color w:val="000000"/>
                <w:sz w:val="18"/>
                <w:szCs w:val="18"/>
              </w:rPr>
            </w:pPr>
          </w:p>
          <w:p w:rsidR="004B4407" w:rsidRDefault="00E93A5D">
            <w:pPr>
              <w:spacing w:line="276" w:lineRule="auto"/>
              <w:rPr>
                <w:rFonts w:ascii="Calibri" w:eastAsia="Calibri" w:hAnsi="Calibri" w:cs="Calibri"/>
                <w:b/>
                <w:color w:val="000000"/>
                <w:sz w:val="18"/>
                <w:szCs w:val="18"/>
              </w:rPr>
            </w:pPr>
            <w:r>
              <w:rPr>
                <w:rFonts w:ascii="Calibri" w:eastAsia="Calibri" w:hAnsi="Calibri" w:cs="Calibri"/>
                <w:b/>
                <w:color w:val="000000"/>
                <w:sz w:val="18"/>
                <w:szCs w:val="18"/>
              </w:rPr>
              <w:t>3.3 Analytical, critical and creative thinking skills</w:t>
            </w:r>
          </w:p>
          <w:p w:rsidR="004B4407" w:rsidRDefault="00E93A5D">
            <w:pPr>
              <w:spacing w:line="276" w:lineRule="auto"/>
              <w:ind w:left="459" w:hanging="459"/>
              <w:rPr>
                <w:rFonts w:ascii="Calibri" w:eastAsia="Calibri" w:hAnsi="Calibri" w:cs="Calibri"/>
                <w:sz w:val="18"/>
                <w:szCs w:val="18"/>
              </w:rPr>
            </w:pPr>
            <w:r>
              <w:rPr>
                <w:rFonts w:ascii="Calibri" w:eastAsia="Calibri" w:hAnsi="Calibri" w:cs="Calibri"/>
                <w:color w:val="000000"/>
                <w:sz w:val="18"/>
                <w:szCs w:val="18"/>
              </w:rPr>
              <w:t xml:space="preserve">3.3.1 critically analyze and judge the reliability and validity of different learning sources </w:t>
            </w:r>
            <w:r>
              <w:rPr>
                <w:rFonts w:ascii="Calibri" w:eastAsia="Calibri" w:hAnsi="Calibri" w:cs="Calibri"/>
                <w:sz w:val="18"/>
                <w:szCs w:val="18"/>
              </w:rPr>
              <w:t xml:space="preserve"> (P1.2, P1.3, P1.4)</w:t>
            </w:r>
          </w:p>
          <w:p w:rsidR="004B4407" w:rsidRDefault="00E93A5D">
            <w:pPr>
              <w:spacing w:line="276" w:lineRule="auto"/>
              <w:ind w:left="459" w:hanging="459"/>
              <w:rPr>
                <w:rFonts w:ascii="Calibri" w:eastAsia="Calibri" w:hAnsi="Calibri" w:cs="Calibri"/>
                <w:sz w:val="18"/>
                <w:szCs w:val="18"/>
              </w:rPr>
            </w:pPr>
            <w:r>
              <w:rPr>
                <w:rFonts w:ascii="Calibri" w:eastAsia="Calibri" w:hAnsi="Calibri" w:cs="Calibri"/>
                <w:color w:val="000000"/>
                <w:sz w:val="18"/>
                <w:szCs w:val="18"/>
              </w:rPr>
              <w:t xml:space="preserve">3.3.2 make evaluation of their peers’ and own performances (pronunciation) </w:t>
            </w:r>
            <w:r>
              <w:rPr>
                <w:rFonts w:ascii="Calibri" w:eastAsia="Calibri" w:hAnsi="Calibri" w:cs="Calibri"/>
                <w:sz w:val="18"/>
                <w:szCs w:val="18"/>
              </w:rPr>
              <w:t xml:space="preserve"> (P1.2, P1.3,</w:t>
            </w:r>
            <w:r>
              <w:rPr>
                <w:rFonts w:ascii="Calibri" w:eastAsia="Calibri" w:hAnsi="Calibri" w:cs="Calibri"/>
                <w:sz w:val="18"/>
                <w:szCs w:val="18"/>
              </w:rPr>
              <w:t xml:space="preserve"> P1.4)</w:t>
            </w:r>
          </w:p>
          <w:p w:rsidR="004B4407" w:rsidRDefault="004B4407">
            <w:pPr>
              <w:spacing w:line="276" w:lineRule="auto"/>
              <w:ind w:left="459" w:hanging="459"/>
              <w:rPr>
                <w:rFonts w:ascii="Calibri" w:eastAsia="Calibri" w:hAnsi="Calibri" w:cs="Calibri"/>
                <w:sz w:val="18"/>
                <w:szCs w:val="18"/>
              </w:rPr>
            </w:pPr>
          </w:p>
          <w:p w:rsidR="004B4407" w:rsidRDefault="00E93A5D">
            <w:pPr>
              <w:spacing w:line="276" w:lineRule="auto"/>
              <w:ind w:left="459" w:hanging="459"/>
              <w:rPr>
                <w:rFonts w:ascii="Calibri" w:eastAsia="Calibri" w:hAnsi="Calibri" w:cs="Calibri"/>
                <w:sz w:val="18"/>
                <w:szCs w:val="18"/>
              </w:rPr>
            </w:pPr>
            <w:r>
              <w:rPr>
                <w:rFonts w:ascii="Calibri" w:eastAsia="Calibri" w:hAnsi="Calibri" w:cs="Calibri"/>
                <w:color w:val="000000"/>
                <w:sz w:val="18"/>
                <w:szCs w:val="18"/>
              </w:rPr>
              <w:t xml:space="preserve">3.3.3 demonstrate creatively in their performances </w:t>
            </w:r>
            <w:r>
              <w:rPr>
                <w:rFonts w:ascii="Calibri" w:eastAsia="Calibri" w:hAnsi="Calibri" w:cs="Calibri"/>
                <w:sz w:val="18"/>
                <w:szCs w:val="18"/>
              </w:rPr>
              <w:t xml:space="preserve"> (P1.2, P1.3, P1.4)</w:t>
            </w:r>
          </w:p>
          <w:p w:rsidR="004B4407" w:rsidRDefault="004B4407">
            <w:pPr>
              <w:spacing w:line="276" w:lineRule="auto"/>
              <w:rPr>
                <w:rFonts w:ascii="Calibri" w:eastAsia="Calibri" w:hAnsi="Calibri" w:cs="Calibri"/>
                <w:color w:val="000000"/>
                <w:sz w:val="18"/>
                <w:szCs w:val="18"/>
              </w:rPr>
            </w:pPr>
          </w:p>
          <w:p w:rsidR="004B4407" w:rsidRDefault="00E93A5D">
            <w:pPr>
              <w:spacing w:line="276" w:lineRule="auto"/>
              <w:rPr>
                <w:rFonts w:ascii="Calibri" w:eastAsia="Calibri" w:hAnsi="Calibri" w:cs="Calibri"/>
                <w:b/>
                <w:color w:val="000000"/>
                <w:sz w:val="18"/>
                <w:szCs w:val="18"/>
              </w:rPr>
            </w:pPr>
            <w:r>
              <w:rPr>
                <w:rFonts w:ascii="Calibri" w:eastAsia="Calibri" w:hAnsi="Calibri" w:cs="Calibri"/>
                <w:b/>
                <w:color w:val="000000"/>
                <w:sz w:val="18"/>
                <w:szCs w:val="18"/>
              </w:rPr>
              <w:t xml:space="preserve">3.4 Teamwork and communication </w:t>
            </w:r>
          </w:p>
          <w:p w:rsidR="004B4407" w:rsidRDefault="00E93A5D">
            <w:pPr>
              <w:spacing w:line="276" w:lineRule="auto"/>
              <w:ind w:left="459" w:hanging="459"/>
              <w:rPr>
                <w:rFonts w:ascii="Calibri" w:eastAsia="Calibri" w:hAnsi="Calibri" w:cs="Calibri"/>
                <w:sz w:val="18"/>
                <w:szCs w:val="18"/>
              </w:rPr>
            </w:pPr>
            <w:r>
              <w:rPr>
                <w:rFonts w:ascii="Calibri" w:eastAsia="Calibri" w:hAnsi="Calibri" w:cs="Calibri"/>
                <w:color w:val="000000"/>
                <w:sz w:val="18"/>
                <w:szCs w:val="18"/>
              </w:rPr>
              <w:t xml:space="preserve">3.4.1 foster an array of team working skills </w:t>
            </w:r>
            <w:r>
              <w:rPr>
                <w:rFonts w:ascii="Calibri" w:eastAsia="Calibri" w:hAnsi="Calibri" w:cs="Calibri"/>
                <w:sz w:val="18"/>
                <w:szCs w:val="18"/>
              </w:rPr>
              <w:t xml:space="preserve"> (P1.2)</w:t>
            </w:r>
          </w:p>
          <w:p w:rsidR="004B4407" w:rsidRDefault="00E93A5D">
            <w:pPr>
              <w:spacing w:line="276" w:lineRule="auto"/>
              <w:ind w:left="459" w:hanging="459"/>
              <w:rPr>
                <w:rFonts w:ascii="Calibri" w:eastAsia="Calibri" w:hAnsi="Calibri" w:cs="Calibri"/>
                <w:color w:val="000000"/>
                <w:sz w:val="18"/>
                <w:szCs w:val="18"/>
              </w:rPr>
            </w:pPr>
            <w:r>
              <w:rPr>
                <w:rFonts w:ascii="Calibri" w:eastAsia="Calibri" w:hAnsi="Calibri" w:cs="Calibri"/>
                <w:color w:val="000000"/>
                <w:sz w:val="18"/>
                <w:szCs w:val="18"/>
              </w:rPr>
              <w:t>3.4.2 collaboratively learn with others in both virtual and face-to-face communication (P1.2)</w:t>
            </w:r>
          </w:p>
          <w:p w:rsidR="004B4407" w:rsidRDefault="004B4407">
            <w:pPr>
              <w:spacing w:line="276" w:lineRule="auto"/>
              <w:rPr>
                <w:rFonts w:ascii="Calibri" w:eastAsia="Calibri" w:hAnsi="Calibri" w:cs="Calibri"/>
                <w:color w:val="000000"/>
                <w:sz w:val="18"/>
                <w:szCs w:val="18"/>
              </w:rPr>
            </w:pPr>
          </w:p>
          <w:p w:rsidR="004B4407" w:rsidRDefault="00E93A5D">
            <w:pPr>
              <w:spacing w:line="276" w:lineRule="auto"/>
              <w:ind w:left="351" w:hanging="351"/>
              <w:rPr>
                <w:rFonts w:ascii="Calibri" w:eastAsia="Calibri" w:hAnsi="Calibri" w:cs="Calibri"/>
                <w:b/>
                <w:color w:val="000000"/>
                <w:sz w:val="18"/>
                <w:szCs w:val="18"/>
              </w:rPr>
            </w:pPr>
            <w:r>
              <w:rPr>
                <w:rFonts w:ascii="Calibri" w:eastAsia="Calibri" w:hAnsi="Calibri" w:cs="Calibri"/>
                <w:b/>
                <w:color w:val="000000"/>
                <w:sz w:val="18"/>
                <w:szCs w:val="18"/>
              </w:rPr>
              <w:t>3.5.  Positive attitudes towards learning pronunciation</w:t>
            </w:r>
          </w:p>
          <w:p w:rsidR="004B4407" w:rsidRDefault="00E93A5D">
            <w:pPr>
              <w:spacing w:line="276" w:lineRule="auto"/>
              <w:ind w:left="601" w:hanging="630"/>
              <w:rPr>
                <w:rFonts w:ascii="Calibri" w:eastAsia="Calibri" w:hAnsi="Calibri" w:cs="Calibri"/>
                <w:color w:val="000000"/>
                <w:sz w:val="18"/>
                <w:szCs w:val="18"/>
              </w:rPr>
            </w:pPr>
            <w:r>
              <w:rPr>
                <w:rFonts w:ascii="Calibri" w:eastAsia="Calibri" w:hAnsi="Calibri" w:cs="Calibri"/>
                <w:color w:val="000000"/>
                <w:sz w:val="18"/>
                <w:szCs w:val="18"/>
              </w:rPr>
              <w:t>3.5.1. Foster a positive view towards making mistake, seeing it as a natural stage of learning a language</w:t>
            </w:r>
            <w:r>
              <w:rPr>
                <w:rFonts w:ascii="Calibri" w:eastAsia="Calibri" w:hAnsi="Calibri" w:cs="Calibri"/>
                <w:color w:val="000000"/>
                <w:sz w:val="18"/>
                <w:szCs w:val="18"/>
              </w:rPr>
              <w:t xml:space="preserve"> </w:t>
            </w:r>
          </w:p>
          <w:p w:rsidR="004B4407" w:rsidRDefault="00E93A5D">
            <w:pPr>
              <w:spacing w:line="276" w:lineRule="auto"/>
              <w:ind w:left="601" w:hanging="630"/>
              <w:rPr>
                <w:rFonts w:ascii="Calibri" w:eastAsia="Calibri" w:hAnsi="Calibri" w:cs="Calibri"/>
                <w:color w:val="000000"/>
                <w:sz w:val="18"/>
                <w:szCs w:val="18"/>
              </w:rPr>
            </w:pPr>
            <w:r>
              <w:rPr>
                <w:rFonts w:ascii="Calibri" w:eastAsia="Calibri" w:hAnsi="Calibri" w:cs="Calibri"/>
                <w:sz w:val="18"/>
                <w:szCs w:val="18"/>
              </w:rPr>
              <w:t>(P1.4)</w:t>
            </w:r>
            <w:r>
              <w:rPr>
                <w:rFonts w:ascii="Calibri" w:eastAsia="Calibri" w:hAnsi="Calibri" w:cs="Calibri"/>
                <w:color w:val="000000"/>
                <w:sz w:val="18"/>
                <w:szCs w:val="18"/>
              </w:rPr>
              <w:tab/>
            </w:r>
          </w:p>
          <w:p w:rsidR="004B4407" w:rsidRDefault="00E93A5D">
            <w:pPr>
              <w:spacing w:line="276" w:lineRule="auto"/>
              <w:ind w:left="601" w:hanging="630"/>
              <w:rPr>
                <w:rFonts w:ascii="Calibri" w:eastAsia="Calibri" w:hAnsi="Calibri" w:cs="Calibri"/>
                <w:color w:val="000000"/>
                <w:sz w:val="18"/>
                <w:szCs w:val="18"/>
              </w:rPr>
            </w:pPr>
            <w:r>
              <w:rPr>
                <w:rFonts w:ascii="Calibri" w:eastAsia="Calibri" w:hAnsi="Calibri" w:cs="Calibri"/>
                <w:color w:val="000000"/>
                <w:sz w:val="18"/>
                <w:szCs w:val="18"/>
              </w:rPr>
              <w:t>3.5.2. Design and engage in a self-study program outside the classroom context. (P1.4)</w:t>
            </w:r>
          </w:p>
          <w:p w:rsidR="004B4407" w:rsidRDefault="004B4407">
            <w:pPr>
              <w:spacing w:line="276" w:lineRule="auto"/>
              <w:ind w:left="1420" w:hanging="720"/>
              <w:rPr>
                <w:rFonts w:ascii="Calibri" w:eastAsia="Calibri" w:hAnsi="Calibri" w:cs="Calibri"/>
                <w:color w:val="000000"/>
                <w:sz w:val="18"/>
                <w:szCs w:val="18"/>
              </w:rPr>
            </w:pPr>
          </w:p>
          <w:p w:rsidR="004B4407" w:rsidRDefault="00E93A5D">
            <w:pPr>
              <w:spacing w:line="276" w:lineRule="auto"/>
              <w:rPr>
                <w:rFonts w:ascii="Calibri" w:eastAsia="Calibri" w:hAnsi="Calibri" w:cs="Calibri"/>
                <w:b/>
                <w:color w:val="000000"/>
                <w:sz w:val="18"/>
                <w:szCs w:val="18"/>
              </w:rPr>
            </w:pPr>
            <w:r>
              <w:rPr>
                <w:rFonts w:ascii="Calibri" w:eastAsia="Calibri" w:hAnsi="Calibri" w:cs="Calibri"/>
                <w:b/>
                <w:color w:val="000000"/>
                <w:sz w:val="18"/>
                <w:szCs w:val="18"/>
              </w:rPr>
              <w:t xml:space="preserve">3.6.  Cultural awareness </w:t>
            </w:r>
          </w:p>
          <w:p w:rsidR="004B4407" w:rsidRDefault="00E93A5D">
            <w:pPr>
              <w:spacing w:line="276" w:lineRule="auto"/>
              <w:ind w:left="459" w:hanging="375"/>
              <w:rPr>
                <w:rFonts w:ascii="Calibri" w:eastAsia="Calibri" w:hAnsi="Calibri" w:cs="Calibri"/>
                <w:color w:val="000000"/>
                <w:sz w:val="18"/>
                <w:szCs w:val="18"/>
              </w:rPr>
            </w:pPr>
            <w:r>
              <w:rPr>
                <w:rFonts w:ascii="Calibri" w:eastAsia="Calibri" w:hAnsi="Calibri" w:cs="Calibri"/>
                <w:color w:val="000000"/>
                <w:sz w:val="18"/>
                <w:szCs w:val="18"/>
              </w:rPr>
              <w:t>3.6.1. Show an awareness of the cultural and dialectal/national differences in the use and pronunciation of English. (P3.4)</w:t>
            </w:r>
          </w:p>
          <w:p w:rsidR="004B4407" w:rsidRDefault="00E93A5D">
            <w:pPr>
              <w:spacing w:line="276" w:lineRule="auto"/>
              <w:ind w:left="459" w:hanging="375"/>
              <w:rPr>
                <w:rFonts w:ascii="Calibri" w:eastAsia="Calibri" w:hAnsi="Calibri" w:cs="Calibri"/>
                <w:color w:val="000000"/>
                <w:sz w:val="18"/>
                <w:szCs w:val="18"/>
              </w:rPr>
            </w:pPr>
            <w:r>
              <w:rPr>
                <w:rFonts w:ascii="Calibri" w:eastAsia="Calibri" w:hAnsi="Calibri" w:cs="Calibri"/>
                <w:color w:val="000000"/>
                <w:sz w:val="18"/>
                <w:szCs w:val="18"/>
              </w:rPr>
              <w:t>3.6.2. Develop the understanding that the emphasis should be on the communicative purposes and learners should be not burdened to sound ‘native-like’. (P3.4)</w:t>
            </w:r>
          </w:p>
        </w:tc>
        <w:tc>
          <w:tcPr>
            <w:tcW w:w="992" w:type="dxa"/>
          </w:tcPr>
          <w:p w:rsidR="004B4407" w:rsidRDefault="00E93A5D">
            <w:pPr>
              <w:spacing w:line="276" w:lineRule="auto"/>
              <w:rPr>
                <w:rFonts w:ascii="Calibri" w:eastAsia="Calibri" w:hAnsi="Calibri" w:cs="Calibri"/>
                <w:sz w:val="18"/>
                <w:szCs w:val="18"/>
              </w:rPr>
            </w:pPr>
            <w:r>
              <w:rPr>
                <w:rFonts w:ascii="Calibri" w:eastAsia="Calibri" w:hAnsi="Calibri" w:cs="Calibri"/>
                <w:sz w:val="18"/>
                <w:szCs w:val="18"/>
              </w:rPr>
              <w:t>I/T3/U3</w:t>
            </w:r>
          </w:p>
          <w:p w:rsidR="004B4407" w:rsidRDefault="004B4407">
            <w:pPr>
              <w:spacing w:line="276" w:lineRule="auto"/>
              <w:rPr>
                <w:rFonts w:ascii="Calibri" w:eastAsia="Calibri" w:hAnsi="Calibri" w:cs="Calibri"/>
                <w:sz w:val="18"/>
                <w:szCs w:val="18"/>
              </w:rPr>
            </w:pPr>
          </w:p>
          <w:p w:rsidR="004B4407" w:rsidRDefault="004B4407">
            <w:pPr>
              <w:spacing w:line="276" w:lineRule="auto"/>
              <w:rPr>
                <w:rFonts w:ascii="Calibri" w:eastAsia="Calibri" w:hAnsi="Calibri" w:cs="Calibri"/>
                <w:sz w:val="18"/>
                <w:szCs w:val="18"/>
              </w:rPr>
            </w:pPr>
          </w:p>
          <w:p w:rsidR="004B4407" w:rsidRDefault="004B4407">
            <w:pPr>
              <w:spacing w:line="276" w:lineRule="auto"/>
              <w:rPr>
                <w:rFonts w:ascii="Calibri" w:eastAsia="Calibri" w:hAnsi="Calibri" w:cs="Calibri"/>
                <w:sz w:val="18"/>
                <w:szCs w:val="18"/>
              </w:rPr>
            </w:pPr>
          </w:p>
          <w:p w:rsidR="004B4407" w:rsidRDefault="004B4407">
            <w:pPr>
              <w:spacing w:line="276" w:lineRule="auto"/>
              <w:rPr>
                <w:rFonts w:ascii="Calibri" w:eastAsia="Calibri" w:hAnsi="Calibri" w:cs="Calibri"/>
                <w:sz w:val="18"/>
                <w:szCs w:val="18"/>
              </w:rPr>
            </w:pPr>
          </w:p>
          <w:p w:rsidR="004B4407" w:rsidRDefault="00E93A5D">
            <w:pPr>
              <w:spacing w:line="276" w:lineRule="auto"/>
              <w:rPr>
                <w:rFonts w:ascii="Calibri" w:eastAsia="Calibri" w:hAnsi="Calibri" w:cs="Calibri"/>
                <w:sz w:val="18"/>
                <w:szCs w:val="18"/>
              </w:rPr>
            </w:pPr>
            <w:r>
              <w:rPr>
                <w:rFonts w:ascii="Calibri" w:eastAsia="Calibri" w:hAnsi="Calibri" w:cs="Calibri"/>
                <w:sz w:val="18"/>
                <w:szCs w:val="18"/>
              </w:rPr>
              <w:t>U4</w:t>
            </w:r>
          </w:p>
          <w:p w:rsidR="004B4407" w:rsidRDefault="004B4407">
            <w:pPr>
              <w:spacing w:line="276" w:lineRule="auto"/>
              <w:rPr>
                <w:rFonts w:ascii="Calibri" w:eastAsia="Calibri" w:hAnsi="Calibri" w:cs="Calibri"/>
                <w:sz w:val="18"/>
                <w:szCs w:val="18"/>
              </w:rPr>
            </w:pPr>
          </w:p>
          <w:p w:rsidR="004B4407" w:rsidRDefault="004B4407">
            <w:pPr>
              <w:spacing w:line="276" w:lineRule="auto"/>
              <w:rPr>
                <w:rFonts w:ascii="Calibri" w:eastAsia="Calibri" w:hAnsi="Calibri" w:cs="Calibri"/>
                <w:sz w:val="18"/>
                <w:szCs w:val="18"/>
              </w:rPr>
            </w:pPr>
          </w:p>
          <w:p w:rsidR="004B4407" w:rsidRDefault="004B4407">
            <w:pPr>
              <w:spacing w:line="276" w:lineRule="auto"/>
              <w:rPr>
                <w:rFonts w:ascii="Calibri" w:eastAsia="Calibri" w:hAnsi="Calibri" w:cs="Calibri"/>
                <w:sz w:val="18"/>
                <w:szCs w:val="18"/>
              </w:rPr>
            </w:pPr>
          </w:p>
          <w:p w:rsidR="004B4407" w:rsidRDefault="00E93A5D">
            <w:pPr>
              <w:spacing w:line="276" w:lineRule="auto"/>
              <w:rPr>
                <w:rFonts w:ascii="Calibri" w:eastAsia="Calibri" w:hAnsi="Calibri" w:cs="Calibri"/>
                <w:sz w:val="18"/>
                <w:szCs w:val="18"/>
              </w:rPr>
            </w:pPr>
            <w:r>
              <w:rPr>
                <w:rFonts w:ascii="Calibri" w:eastAsia="Calibri" w:hAnsi="Calibri" w:cs="Calibri"/>
                <w:sz w:val="18"/>
                <w:szCs w:val="18"/>
              </w:rPr>
              <w:t>U4</w:t>
            </w:r>
          </w:p>
          <w:p w:rsidR="004B4407" w:rsidRDefault="004B4407">
            <w:pPr>
              <w:spacing w:line="276" w:lineRule="auto"/>
              <w:rPr>
                <w:rFonts w:ascii="Calibri" w:eastAsia="Calibri" w:hAnsi="Calibri" w:cs="Calibri"/>
                <w:sz w:val="18"/>
                <w:szCs w:val="18"/>
              </w:rPr>
            </w:pPr>
          </w:p>
          <w:p w:rsidR="004B4407" w:rsidRDefault="004B4407">
            <w:pPr>
              <w:spacing w:line="276" w:lineRule="auto"/>
              <w:rPr>
                <w:rFonts w:ascii="Calibri" w:eastAsia="Calibri" w:hAnsi="Calibri" w:cs="Calibri"/>
                <w:sz w:val="18"/>
                <w:szCs w:val="18"/>
              </w:rPr>
            </w:pPr>
          </w:p>
          <w:p w:rsidR="004B4407" w:rsidRDefault="004B4407">
            <w:pPr>
              <w:spacing w:line="276" w:lineRule="auto"/>
              <w:rPr>
                <w:rFonts w:ascii="Calibri" w:eastAsia="Calibri" w:hAnsi="Calibri" w:cs="Calibri"/>
                <w:sz w:val="18"/>
                <w:szCs w:val="18"/>
              </w:rPr>
            </w:pPr>
          </w:p>
          <w:p w:rsidR="004B4407" w:rsidRDefault="00E93A5D">
            <w:pPr>
              <w:spacing w:line="276" w:lineRule="auto"/>
              <w:rPr>
                <w:rFonts w:ascii="Calibri" w:eastAsia="Calibri" w:hAnsi="Calibri" w:cs="Calibri"/>
                <w:sz w:val="18"/>
                <w:szCs w:val="18"/>
              </w:rPr>
            </w:pPr>
            <w:r>
              <w:rPr>
                <w:rFonts w:ascii="Calibri" w:eastAsia="Calibri" w:hAnsi="Calibri" w:cs="Calibri"/>
                <w:sz w:val="18"/>
                <w:szCs w:val="18"/>
              </w:rPr>
              <w:t>U4</w:t>
            </w:r>
          </w:p>
          <w:p w:rsidR="004B4407" w:rsidRDefault="00E93A5D">
            <w:pPr>
              <w:spacing w:line="276" w:lineRule="auto"/>
              <w:rPr>
                <w:rFonts w:ascii="Calibri" w:eastAsia="Calibri" w:hAnsi="Calibri" w:cs="Calibri"/>
                <w:sz w:val="18"/>
                <w:szCs w:val="18"/>
              </w:rPr>
            </w:pPr>
            <w:r>
              <w:rPr>
                <w:rFonts w:ascii="Calibri" w:eastAsia="Calibri" w:hAnsi="Calibri" w:cs="Calibri"/>
                <w:sz w:val="18"/>
                <w:szCs w:val="18"/>
              </w:rPr>
              <w:t>I/T3/U3</w:t>
            </w:r>
          </w:p>
          <w:p w:rsidR="004B4407" w:rsidRDefault="004B4407">
            <w:pPr>
              <w:spacing w:line="276" w:lineRule="auto"/>
              <w:rPr>
                <w:rFonts w:ascii="Calibri" w:eastAsia="Calibri" w:hAnsi="Calibri" w:cs="Calibri"/>
                <w:sz w:val="18"/>
                <w:szCs w:val="18"/>
              </w:rPr>
            </w:pPr>
          </w:p>
          <w:p w:rsidR="004B4407" w:rsidRDefault="004B4407">
            <w:pPr>
              <w:spacing w:line="276" w:lineRule="auto"/>
              <w:rPr>
                <w:rFonts w:ascii="Calibri" w:eastAsia="Calibri" w:hAnsi="Calibri" w:cs="Calibri"/>
                <w:sz w:val="18"/>
                <w:szCs w:val="18"/>
              </w:rPr>
            </w:pPr>
          </w:p>
          <w:p w:rsidR="004B4407" w:rsidRDefault="004B4407">
            <w:pPr>
              <w:spacing w:line="276" w:lineRule="auto"/>
              <w:rPr>
                <w:rFonts w:ascii="Calibri" w:eastAsia="Calibri" w:hAnsi="Calibri" w:cs="Calibri"/>
                <w:sz w:val="18"/>
                <w:szCs w:val="18"/>
              </w:rPr>
            </w:pPr>
          </w:p>
          <w:p w:rsidR="004B4407" w:rsidRDefault="00E93A5D">
            <w:pPr>
              <w:spacing w:line="276" w:lineRule="auto"/>
              <w:rPr>
                <w:rFonts w:ascii="Calibri" w:eastAsia="Calibri" w:hAnsi="Calibri" w:cs="Calibri"/>
                <w:sz w:val="18"/>
                <w:szCs w:val="18"/>
              </w:rPr>
            </w:pPr>
            <w:r>
              <w:rPr>
                <w:rFonts w:ascii="Calibri" w:eastAsia="Calibri" w:hAnsi="Calibri" w:cs="Calibri"/>
                <w:sz w:val="18"/>
                <w:szCs w:val="18"/>
              </w:rPr>
              <w:t>I/T3/U3</w:t>
            </w:r>
          </w:p>
          <w:p w:rsidR="004B4407" w:rsidRDefault="004B4407">
            <w:pPr>
              <w:spacing w:line="276" w:lineRule="auto"/>
              <w:rPr>
                <w:rFonts w:ascii="Calibri" w:eastAsia="Calibri" w:hAnsi="Calibri" w:cs="Calibri"/>
                <w:sz w:val="18"/>
                <w:szCs w:val="18"/>
              </w:rPr>
            </w:pPr>
          </w:p>
          <w:p w:rsidR="004B4407" w:rsidRDefault="004B4407">
            <w:pPr>
              <w:spacing w:line="276" w:lineRule="auto"/>
              <w:rPr>
                <w:rFonts w:ascii="Calibri" w:eastAsia="Calibri" w:hAnsi="Calibri" w:cs="Calibri"/>
                <w:sz w:val="18"/>
                <w:szCs w:val="18"/>
              </w:rPr>
            </w:pPr>
          </w:p>
          <w:p w:rsidR="004B4407" w:rsidRDefault="004B4407">
            <w:pPr>
              <w:spacing w:line="276" w:lineRule="auto"/>
              <w:rPr>
                <w:rFonts w:ascii="Calibri" w:eastAsia="Calibri" w:hAnsi="Calibri" w:cs="Calibri"/>
                <w:sz w:val="18"/>
                <w:szCs w:val="18"/>
              </w:rPr>
            </w:pPr>
          </w:p>
        </w:tc>
        <w:tc>
          <w:tcPr>
            <w:tcW w:w="850" w:type="dxa"/>
          </w:tcPr>
          <w:p w:rsidR="004B4407" w:rsidRDefault="00E93A5D">
            <w:pPr>
              <w:spacing w:line="276" w:lineRule="auto"/>
              <w:rPr>
                <w:rFonts w:ascii="Calibri" w:eastAsia="Calibri" w:hAnsi="Calibri" w:cs="Calibri"/>
                <w:sz w:val="18"/>
                <w:szCs w:val="18"/>
              </w:rPr>
            </w:pPr>
            <w:r>
              <w:rPr>
                <w:rFonts w:ascii="Calibri" w:eastAsia="Calibri" w:hAnsi="Calibri" w:cs="Calibri"/>
                <w:sz w:val="18"/>
                <w:szCs w:val="18"/>
              </w:rPr>
              <w:t>CG3</w:t>
            </w:r>
          </w:p>
          <w:p w:rsidR="004B4407" w:rsidRDefault="004B4407">
            <w:pPr>
              <w:rPr>
                <w:rFonts w:ascii="Calibri" w:eastAsia="Calibri" w:hAnsi="Calibri" w:cs="Calibri"/>
                <w:sz w:val="18"/>
                <w:szCs w:val="18"/>
              </w:rPr>
            </w:pPr>
          </w:p>
          <w:p w:rsidR="004B4407" w:rsidRDefault="004B4407">
            <w:pPr>
              <w:rPr>
                <w:rFonts w:ascii="Calibri" w:eastAsia="Calibri" w:hAnsi="Calibri" w:cs="Calibri"/>
                <w:sz w:val="18"/>
                <w:szCs w:val="18"/>
              </w:rPr>
            </w:pPr>
          </w:p>
          <w:p w:rsidR="004B4407" w:rsidRDefault="004B4407">
            <w:pPr>
              <w:rPr>
                <w:rFonts w:ascii="Calibri" w:eastAsia="Calibri" w:hAnsi="Calibri" w:cs="Calibri"/>
                <w:sz w:val="18"/>
                <w:szCs w:val="18"/>
              </w:rPr>
            </w:pPr>
          </w:p>
          <w:p w:rsidR="004B4407" w:rsidRDefault="004B4407">
            <w:pPr>
              <w:rPr>
                <w:rFonts w:ascii="Calibri" w:eastAsia="Calibri" w:hAnsi="Calibri" w:cs="Calibri"/>
                <w:sz w:val="18"/>
                <w:szCs w:val="18"/>
              </w:rPr>
            </w:pPr>
          </w:p>
          <w:p w:rsidR="004B4407" w:rsidRDefault="004B4407">
            <w:pPr>
              <w:rPr>
                <w:rFonts w:ascii="Calibri" w:eastAsia="Calibri" w:hAnsi="Calibri" w:cs="Calibri"/>
                <w:sz w:val="18"/>
                <w:szCs w:val="18"/>
              </w:rPr>
            </w:pPr>
          </w:p>
          <w:p w:rsidR="004B4407" w:rsidRDefault="004B4407">
            <w:pPr>
              <w:rPr>
                <w:rFonts w:ascii="Calibri" w:eastAsia="Calibri" w:hAnsi="Calibri" w:cs="Calibri"/>
                <w:sz w:val="18"/>
                <w:szCs w:val="18"/>
              </w:rPr>
            </w:pPr>
          </w:p>
          <w:p w:rsidR="004B4407" w:rsidRDefault="004B4407">
            <w:pPr>
              <w:rPr>
                <w:rFonts w:ascii="Calibri" w:eastAsia="Calibri" w:hAnsi="Calibri" w:cs="Calibri"/>
                <w:sz w:val="18"/>
                <w:szCs w:val="18"/>
              </w:rPr>
            </w:pPr>
          </w:p>
          <w:p w:rsidR="004B4407" w:rsidRDefault="004B4407">
            <w:pPr>
              <w:rPr>
                <w:rFonts w:ascii="Calibri" w:eastAsia="Calibri" w:hAnsi="Calibri" w:cs="Calibri"/>
                <w:sz w:val="18"/>
                <w:szCs w:val="18"/>
              </w:rPr>
            </w:pPr>
          </w:p>
          <w:p w:rsidR="004B4407" w:rsidRDefault="004B4407">
            <w:pPr>
              <w:rPr>
                <w:rFonts w:ascii="Calibri" w:eastAsia="Calibri" w:hAnsi="Calibri" w:cs="Calibri"/>
                <w:sz w:val="18"/>
                <w:szCs w:val="18"/>
              </w:rPr>
            </w:pPr>
          </w:p>
          <w:p w:rsidR="004B4407" w:rsidRDefault="004B4407">
            <w:pPr>
              <w:rPr>
                <w:rFonts w:ascii="Calibri" w:eastAsia="Calibri" w:hAnsi="Calibri" w:cs="Calibri"/>
                <w:sz w:val="18"/>
                <w:szCs w:val="18"/>
              </w:rPr>
            </w:pPr>
          </w:p>
          <w:p w:rsidR="004B4407" w:rsidRDefault="004B4407">
            <w:pPr>
              <w:rPr>
                <w:rFonts w:ascii="Calibri" w:eastAsia="Calibri" w:hAnsi="Calibri" w:cs="Calibri"/>
                <w:sz w:val="18"/>
                <w:szCs w:val="18"/>
              </w:rPr>
            </w:pPr>
          </w:p>
          <w:p w:rsidR="004B4407" w:rsidRDefault="004B4407">
            <w:pPr>
              <w:rPr>
                <w:rFonts w:ascii="Calibri" w:eastAsia="Calibri" w:hAnsi="Calibri" w:cs="Calibri"/>
                <w:sz w:val="18"/>
                <w:szCs w:val="18"/>
              </w:rPr>
            </w:pPr>
          </w:p>
          <w:p w:rsidR="004B4407" w:rsidRDefault="004B4407">
            <w:pPr>
              <w:rPr>
                <w:rFonts w:ascii="Calibri" w:eastAsia="Calibri" w:hAnsi="Calibri" w:cs="Calibri"/>
                <w:sz w:val="18"/>
                <w:szCs w:val="18"/>
              </w:rPr>
            </w:pPr>
          </w:p>
          <w:p w:rsidR="004B4407" w:rsidRDefault="004B4407">
            <w:pPr>
              <w:rPr>
                <w:rFonts w:ascii="Calibri" w:eastAsia="Calibri" w:hAnsi="Calibri" w:cs="Calibri"/>
                <w:sz w:val="18"/>
                <w:szCs w:val="18"/>
              </w:rPr>
            </w:pPr>
          </w:p>
          <w:p w:rsidR="004B4407" w:rsidRDefault="004B4407">
            <w:pPr>
              <w:rPr>
                <w:rFonts w:ascii="Calibri" w:eastAsia="Calibri" w:hAnsi="Calibri" w:cs="Calibri"/>
                <w:sz w:val="18"/>
                <w:szCs w:val="18"/>
              </w:rPr>
            </w:pPr>
          </w:p>
          <w:p w:rsidR="004B4407" w:rsidRDefault="004B4407">
            <w:pPr>
              <w:rPr>
                <w:rFonts w:ascii="Calibri" w:eastAsia="Calibri" w:hAnsi="Calibri" w:cs="Calibri"/>
                <w:sz w:val="18"/>
                <w:szCs w:val="18"/>
              </w:rPr>
            </w:pPr>
          </w:p>
          <w:p w:rsidR="004B4407" w:rsidRDefault="004B4407">
            <w:pPr>
              <w:rPr>
                <w:rFonts w:ascii="Calibri" w:eastAsia="Calibri" w:hAnsi="Calibri" w:cs="Calibri"/>
                <w:sz w:val="18"/>
                <w:szCs w:val="18"/>
              </w:rPr>
            </w:pPr>
          </w:p>
          <w:p w:rsidR="004B4407" w:rsidRDefault="004B4407">
            <w:pPr>
              <w:rPr>
                <w:rFonts w:ascii="Calibri" w:eastAsia="Calibri" w:hAnsi="Calibri" w:cs="Calibri"/>
                <w:sz w:val="18"/>
                <w:szCs w:val="18"/>
              </w:rPr>
            </w:pPr>
          </w:p>
          <w:p w:rsidR="004B4407" w:rsidRDefault="00E93A5D">
            <w:pPr>
              <w:spacing w:line="276" w:lineRule="auto"/>
              <w:rPr>
                <w:rFonts w:ascii="Calibri" w:eastAsia="Calibri" w:hAnsi="Calibri" w:cs="Calibri"/>
                <w:sz w:val="18"/>
                <w:szCs w:val="18"/>
              </w:rPr>
            </w:pPr>
            <w:r>
              <w:rPr>
                <w:rFonts w:ascii="Calibri" w:eastAsia="Calibri" w:hAnsi="Calibri" w:cs="Calibri"/>
                <w:sz w:val="18"/>
                <w:szCs w:val="18"/>
              </w:rPr>
              <w:t>CG3</w:t>
            </w:r>
          </w:p>
        </w:tc>
        <w:tc>
          <w:tcPr>
            <w:tcW w:w="1276" w:type="dxa"/>
          </w:tcPr>
          <w:p w:rsidR="004B4407" w:rsidRDefault="00E93A5D">
            <w:pPr>
              <w:spacing w:line="276" w:lineRule="auto"/>
              <w:rPr>
                <w:rFonts w:ascii="Calibri" w:eastAsia="Calibri" w:hAnsi="Calibri" w:cs="Calibri"/>
                <w:sz w:val="18"/>
                <w:szCs w:val="18"/>
              </w:rPr>
            </w:pPr>
            <w:r>
              <w:rPr>
                <w:rFonts w:ascii="Calibri" w:eastAsia="Calibri" w:hAnsi="Calibri" w:cs="Calibri"/>
                <w:sz w:val="18"/>
                <w:szCs w:val="18"/>
              </w:rPr>
              <w:t>Presentations A2</w:t>
            </w:r>
          </w:p>
          <w:p w:rsidR="004B4407" w:rsidRDefault="004B4407">
            <w:pPr>
              <w:spacing w:line="276" w:lineRule="auto"/>
              <w:rPr>
                <w:rFonts w:ascii="Calibri" w:eastAsia="Calibri" w:hAnsi="Calibri" w:cs="Calibri"/>
                <w:sz w:val="18"/>
                <w:szCs w:val="18"/>
              </w:rPr>
            </w:pPr>
          </w:p>
          <w:p w:rsidR="004B4407" w:rsidRDefault="004B4407">
            <w:pPr>
              <w:spacing w:line="276" w:lineRule="auto"/>
              <w:rPr>
                <w:rFonts w:ascii="Calibri" w:eastAsia="Calibri" w:hAnsi="Calibri" w:cs="Calibri"/>
                <w:sz w:val="18"/>
                <w:szCs w:val="18"/>
              </w:rPr>
            </w:pPr>
          </w:p>
          <w:p w:rsidR="004B4407" w:rsidRDefault="004B4407">
            <w:pPr>
              <w:spacing w:line="276" w:lineRule="auto"/>
              <w:rPr>
                <w:rFonts w:ascii="Calibri" w:eastAsia="Calibri" w:hAnsi="Calibri" w:cs="Calibri"/>
                <w:sz w:val="18"/>
                <w:szCs w:val="18"/>
              </w:rPr>
            </w:pPr>
          </w:p>
          <w:p w:rsidR="004B4407" w:rsidRDefault="004B4407">
            <w:pPr>
              <w:spacing w:line="276" w:lineRule="auto"/>
              <w:rPr>
                <w:rFonts w:ascii="Calibri" w:eastAsia="Calibri" w:hAnsi="Calibri" w:cs="Calibri"/>
                <w:sz w:val="18"/>
                <w:szCs w:val="18"/>
              </w:rPr>
            </w:pPr>
          </w:p>
          <w:p w:rsidR="004B4407" w:rsidRDefault="004B4407">
            <w:pPr>
              <w:spacing w:line="276" w:lineRule="auto"/>
              <w:rPr>
                <w:rFonts w:ascii="Calibri" w:eastAsia="Calibri" w:hAnsi="Calibri" w:cs="Calibri"/>
                <w:sz w:val="18"/>
                <w:szCs w:val="18"/>
              </w:rPr>
            </w:pPr>
          </w:p>
          <w:p w:rsidR="004B4407" w:rsidRDefault="004B4407">
            <w:pPr>
              <w:spacing w:line="276" w:lineRule="auto"/>
              <w:rPr>
                <w:rFonts w:ascii="Calibri" w:eastAsia="Calibri" w:hAnsi="Calibri" w:cs="Calibri"/>
                <w:sz w:val="18"/>
                <w:szCs w:val="18"/>
              </w:rPr>
            </w:pPr>
          </w:p>
          <w:p w:rsidR="004B4407" w:rsidRDefault="004B4407">
            <w:pPr>
              <w:spacing w:line="276" w:lineRule="auto"/>
              <w:rPr>
                <w:rFonts w:ascii="Calibri" w:eastAsia="Calibri" w:hAnsi="Calibri" w:cs="Calibri"/>
                <w:sz w:val="18"/>
                <w:szCs w:val="18"/>
              </w:rPr>
            </w:pPr>
          </w:p>
          <w:p w:rsidR="004B4407" w:rsidRDefault="00E93A5D">
            <w:pPr>
              <w:spacing w:line="276" w:lineRule="auto"/>
              <w:rPr>
                <w:rFonts w:ascii="Calibri" w:eastAsia="Calibri" w:hAnsi="Calibri" w:cs="Calibri"/>
                <w:sz w:val="18"/>
                <w:szCs w:val="18"/>
              </w:rPr>
            </w:pPr>
            <w:r>
              <w:rPr>
                <w:rFonts w:ascii="Calibri" w:eastAsia="Calibri" w:hAnsi="Calibri" w:cs="Calibri"/>
                <w:sz w:val="18"/>
                <w:szCs w:val="18"/>
              </w:rPr>
              <w:t>Quizzes A2</w:t>
            </w:r>
          </w:p>
          <w:p w:rsidR="004B4407" w:rsidRDefault="004B4407">
            <w:pPr>
              <w:spacing w:line="276" w:lineRule="auto"/>
              <w:rPr>
                <w:rFonts w:ascii="Calibri" w:eastAsia="Calibri" w:hAnsi="Calibri" w:cs="Calibri"/>
                <w:sz w:val="18"/>
                <w:szCs w:val="18"/>
              </w:rPr>
            </w:pPr>
          </w:p>
          <w:p w:rsidR="004B4407" w:rsidRDefault="004B4407">
            <w:pPr>
              <w:spacing w:line="276" w:lineRule="auto"/>
              <w:rPr>
                <w:rFonts w:ascii="Calibri" w:eastAsia="Calibri" w:hAnsi="Calibri" w:cs="Calibri"/>
                <w:sz w:val="18"/>
                <w:szCs w:val="18"/>
              </w:rPr>
            </w:pPr>
          </w:p>
          <w:p w:rsidR="004B4407" w:rsidRDefault="004B4407">
            <w:pPr>
              <w:spacing w:line="276" w:lineRule="auto"/>
              <w:rPr>
                <w:rFonts w:ascii="Calibri" w:eastAsia="Calibri" w:hAnsi="Calibri" w:cs="Calibri"/>
                <w:sz w:val="18"/>
                <w:szCs w:val="18"/>
              </w:rPr>
            </w:pPr>
          </w:p>
          <w:p w:rsidR="004B4407" w:rsidRDefault="004B4407">
            <w:pPr>
              <w:spacing w:line="276" w:lineRule="auto"/>
              <w:rPr>
                <w:rFonts w:ascii="Calibri" w:eastAsia="Calibri" w:hAnsi="Calibri" w:cs="Calibri"/>
                <w:sz w:val="18"/>
                <w:szCs w:val="18"/>
              </w:rPr>
            </w:pPr>
          </w:p>
          <w:p w:rsidR="004B4407" w:rsidRDefault="004B4407">
            <w:pPr>
              <w:spacing w:line="276" w:lineRule="auto"/>
              <w:rPr>
                <w:rFonts w:ascii="Calibri" w:eastAsia="Calibri" w:hAnsi="Calibri" w:cs="Calibri"/>
                <w:sz w:val="18"/>
                <w:szCs w:val="18"/>
              </w:rPr>
            </w:pPr>
          </w:p>
          <w:p w:rsidR="004B4407" w:rsidRDefault="004B4407">
            <w:pPr>
              <w:spacing w:line="276" w:lineRule="auto"/>
              <w:rPr>
                <w:rFonts w:ascii="Calibri" w:eastAsia="Calibri" w:hAnsi="Calibri" w:cs="Calibri"/>
                <w:sz w:val="18"/>
                <w:szCs w:val="18"/>
              </w:rPr>
            </w:pPr>
          </w:p>
          <w:p w:rsidR="004B4407" w:rsidRDefault="004B4407">
            <w:pPr>
              <w:spacing w:line="276" w:lineRule="auto"/>
              <w:rPr>
                <w:rFonts w:ascii="Calibri" w:eastAsia="Calibri" w:hAnsi="Calibri" w:cs="Calibri"/>
                <w:sz w:val="18"/>
                <w:szCs w:val="18"/>
              </w:rPr>
            </w:pPr>
          </w:p>
          <w:p w:rsidR="004B4407" w:rsidRDefault="004B4407">
            <w:pPr>
              <w:spacing w:line="276" w:lineRule="auto"/>
              <w:rPr>
                <w:rFonts w:ascii="Calibri" w:eastAsia="Calibri" w:hAnsi="Calibri" w:cs="Calibri"/>
                <w:sz w:val="18"/>
                <w:szCs w:val="18"/>
              </w:rPr>
            </w:pPr>
          </w:p>
          <w:p w:rsidR="004B4407" w:rsidRDefault="004B4407">
            <w:pPr>
              <w:spacing w:line="276" w:lineRule="auto"/>
              <w:rPr>
                <w:rFonts w:ascii="Calibri" w:eastAsia="Calibri" w:hAnsi="Calibri" w:cs="Calibri"/>
                <w:sz w:val="18"/>
                <w:szCs w:val="18"/>
              </w:rPr>
            </w:pPr>
          </w:p>
          <w:p w:rsidR="004B4407" w:rsidRDefault="004B4407">
            <w:pPr>
              <w:spacing w:line="276" w:lineRule="auto"/>
              <w:rPr>
                <w:rFonts w:ascii="Calibri" w:eastAsia="Calibri" w:hAnsi="Calibri" w:cs="Calibri"/>
                <w:sz w:val="18"/>
                <w:szCs w:val="18"/>
              </w:rPr>
            </w:pPr>
          </w:p>
          <w:p w:rsidR="004B4407" w:rsidRDefault="00E93A5D">
            <w:pPr>
              <w:spacing w:line="276" w:lineRule="auto"/>
              <w:rPr>
                <w:rFonts w:ascii="Calibri" w:eastAsia="Calibri" w:hAnsi="Calibri" w:cs="Calibri"/>
                <w:sz w:val="18"/>
                <w:szCs w:val="18"/>
              </w:rPr>
            </w:pPr>
            <w:r>
              <w:rPr>
                <w:rFonts w:ascii="Calibri" w:eastAsia="Calibri" w:hAnsi="Calibri" w:cs="Calibri"/>
                <w:sz w:val="18"/>
                <w:szCs w:val="18"/>
              </w:rPr>
              <w:t>N/A</w:t>
            </w:r>
          </w:p>
        </w:tc>
        <w:tc>
          <w:tcPr>
            <w:tcW w:w="1134" w:type="dxa"/>
          </w:tcPr>
          <w:p w:rsidR="004B4407" w:rsidRDefault="00E93A5D">
            <w:pPr>
              <w:spacing w:line="276" w:lineRule="auto"/>
              <w:rPr>
                <w:rFonts w:ascii="Calibri" w:eastAsia="Calibri" w:hAnsi="Calibri" w:cs="Calibri"/>
                <w:sz w:val="18"/>
                <w:szCs w:val="18"/>
              </w:rPr>
            </w:pPr>
            <w:r>
              <w:rPr>
                <w:rFonts w:ascii="Calibri" w:eastAsia="Calibri" w:hAnsi="Calibri" w:cs="Calibri"/>
                <w:sz w:val="18"/>
                <w:szCs w:val="18"/>
              </w:rPr>
              <w:t>3.6.4.1</w:t>
            </w:r>
          </w:p>
          <w:p w:rsidR="004B4407" w:rsidRDefault="004B4407">
            <w:pPr>
              <w:spacing w:line="276" w:lineRule="auto"/>
              <w:ind w:firstLine="720"/>
              <w:rPr>
                <w:rFonts w:ascii="Calibri" w:eastAsia="Calibri" w:hAnsi="Calibri" w:cs="Calibri"/>
                <w:sz w:val="18"/>
                <w:szCs w:val="18"/>
              </w:rPr>
            </w:pPr>
          </w:p>
          <w:p w:rsidR="004B4407" w:rsidRDefault="004B4407">
            <w:pPr>
              <w:spacing w:line="276" w:lineRule="auto"/>
              <w:ind w:firstLine="720"/>
              <w:rPr>
                <w:rFonts w:ascii="Calibri" w:eastAsia="Calibri" w:hAnsi="Calibri" w:cs="Calibri"/>
                <w:sz w:val="18"/>
                <w:szCs w:val="18"/>
              </w:rPr>
            </w:pPr>
          </w:p>
          <w:p w:rsidR="004B4407" w:rsidRDefault="00E93A5D">
            <w:pPr>
              <w:spacing w:line="276" w:lineRule="auto"/>
              <w:rPr>
                <w:rFonts w:ascii="Calibri" w:eastAsia="Calibri" w:hAnsi="Calibri" w:cs="Calibri"/>
                <w:sz w:val="18"/>
                <w:szCs w:val="18"/>
              </w:rPr>
            </w:pPr>
            <w:r>
              <w:rPr>
                <w:rFonts w:ascii="Calibri" w:eastAsia="Calibri" w:hAnsi="Calibri" w:cs="Calibri"/>
                <w:sz w:val="18"/>
                <w:szCs w:val="18"/>
              </w:rPr>
              <w:t>3.5.1.1</w:t>
            </w:r>
          </w:p>
          <w:p w:rsidR="004B4407" w:rsidRDefault="00E93A5D">
            <w:pPr>
              <w:spacing w:line="276" w:lineRule="auto"/>
              <w:rPr>
                <w:rFonts w:ascii="Calibri" w:eastAsia="Calibri" w:hAnsi="Calibri" w:cs="Calibri"/>
                <w:sz w:val="18"/>
                <w:szCs w:val="18"/>
              </w:rPr>
            </w:pPr>
            <w:r>
              <w:rPr>
                <w:rFonts w:ascii="Calibri" w:eastAsia="Calibri" w:hAnsi="Calibri" w:cs="Calibri"/>
                <w:sz w:val="18"/>
                <w:szCs w:val="18"/>
              </w:rPr>
              <w:t>3.5.1.2</w:t>
            </w:r>
          </w:p>
          <w:p w:rsidR="004B4407" w:rsidRDefault="00E93A5D">
            <w:pPr>
              <w:spacing w:line="276" w:lineRule="auto"/>
              <w:rPr>
                <w:rFonts w:ascii="Calibri" w:eastAsia="Calibri" w:hAnsi="Calibri" w:cs="Calibri"/>
                <w:sz w:val="18"/>
                <w:szCs w:val="18"/>
              </w:rPr>
            </w:pPr>
            <w:r>
              <w:rPr>
                <w:rFonts w:ascii="Calibri" w:eastAsia="Calibri" w:hAnsi="Calibri" w:cs="Calibri"/>
                <w:sz w:val="18"/>
                <w:szCs w:val="18"/>
              </w:rPr>
              <w:t>3.5.2.1</w:t>
            </w:r>
          </w:p>
          <w:p w:rsidR="004B4407" w:rsidRDefault="00E93A5D">
            <w:pPr>
              <w:spacing w:line="276" w:lineRule="auto"/>
              <w:rPr>
                <w:rFonts w:ascii="Calibri" w:eastAsia="Calibri" w:hAnsi="Calibri" w:cs="Calibri"/>
                <w:sz w:val="18"/>
                <w:szCs w:val="18"/>
              </w:rPr>
            </w:pPr>
            <w:r>
              <w:rPr>
                <w:rFonts w:ascii="Calibri" w:eastAsia="Calibri" w:hAnsi="Calibri" w:cs="Calibri"/>
                <w:sz w:val="18"/>
                <w:szCs w:val="18"/>
              </w:rPr>
              <w:t>3.5.2.2</w:t>
            </w:r>
          </w:p>
          <w:p w:rsidR="004B4407" w:rsidRDefault="004B4407">
            <w:pPr>
              <w:spacing w:line="276" w:lineRule="auto"/>
              <w:rPr>
                <w:rFonts w:ascii="Calibri" w:eastAsia="Calibri" w:hAnsi="Calibri" w:cs="Calibri"/>
                <w:sz w:val="18"/>
                <w:szCs w:val="18"/>
              </w:rPr>
            </w:pPr>
          </w:p>
          <w:p w:rsidR="004B4407" w:rsidRDefault="00E93A5D">
            <w:pPr>
              <w:spacing w:line="276" w:lineRule="auto"/>
              <w:rPr>
                <w:rFonts w:ascii="Calibri" w:eastAsia="Calibri" w:hAnsi="Calibri" w:cs="Calibri"/>
                <w:sz w:val="18"/>
                <w:szCs w:val="18"/>
              </w:rPr>
            </w:pPr>
            <w:r>
              <w:rPr>
                <w:rFonts w:ascii="Calibri" w:eastAsia="Calibri" w:hAnsi="Calibri" w:cs="Calibri"/>
                <w:sz w:val="18"/>
                <w:szCs w:val="18"/>
              </w:rPr>
              <w:t>3.1.1.1</w:t>
            </w:r>
          </w:p>
          <w:p w:rsidR="004B4407" w:rsidRDefault="00E93A5D">
            <w:pPr>
              <w:spacing w:line="276" w:lineRule="auto"/>
              <w:rPr>
                <w:rFonts w:ascii="Calibri" w:eastAsia="Calibri" w:hAnsi="Calibri" w:cs="Calibri"/>
                <w:sz w:val="18"/>
                <w:szCs w:val="18"/>
              </w:rPr>
            </w:pPr>
            <w:r>
              <w:rPr>
                <w:rFonts w:ascii="Calibri" w:eastAsia="Calibri" w:hAnsi="Calibri" w:cs="Calibri"/>
                <w:sz w:val="18"/>
                <w:szCs w:val="18"/>
              </w:rPr>
              <w:t>3.1.1.2</w:t>
            </w:r>
          </w:p>
          <w:p w:rsidR="004B4407" w:rsidRDefault="00E93A5D">
            <w:pPr>
              <w:spacing w:line="276" w:lineRule="auto"/>
              <w:rPr>
                <w:rFonts w:ascii="Calibri" w:eastAsia="Calibri" w:hAnsi="Calibri" w:cs="Calibri"/>
                <w:sz w:val="18"/>
                <w:szCs w:val="18"/>
              </w:rPr>
            </w:pPr>
            <w:r>
              <w:rPr>
                <w:rFonts w:ascii="Calibri" w:eastAsia="Calibri" w:hAnsi="Calibri" w:cs="Calibri"/>
                <w:sz w:val="18"/>
                <w:szCs w:val="18"/>
              </w:rPr>
              <w:t>3.1.2.1</w:t>
            </w:r>
          </w:p>
          <w:p w:rsidR="004B4407" w:rsidRDefault="00E93A5D">
            <w:pPr>
              <w:spacing w:line="276" w:lineRule="auto"/>
              <w:rPr>
                <w:rFonts w:ascii="Calibri" w:eastAsia="Calibri" w:hAnsi="Calibri" w:cs="Calibri"/>
                <w:sz w:val="18"/>
                <w:szCs w:val="18"/>
              </w:rPr>
            </w:pPr>
            <w:r>
              <w:rPr>
                <w:rFonts w:ascii="Calibri" w:eastAsia="Calibri" w:hAnsi="Calibri" w:cs="Calibri"/>
                <w:sz w:val="18"/>
                <w:szCs w:val="18"/>
              </w:rPr>
              <w:t>3.1.2.2</w:t>
            </w:r>
          </w:p>
          <w:p w:rsidR="004B4407" w:rsidRDefault="00E93A5D">
            <w:pPr>
              <w:spacing w:line="276" w:lineRule="auto"/>
              <w:rPr>
                <w:rFonts w:ascii="Calibri" w:eastAsia="Calibri" w:hAnsi="Calibri" w:cs="Calibri"/>
                <w:sz w:val="18"/>
                <w:szCs w:val="18"/>
              </w:rPr>
            </w:pPr>
            <w:r>
              <w:rPr>
                <w:rFonts w:ascii="Calibri" w:eastAsia="Calibri" w:hAnsi="Calibri" w:cs="Calibri"/>
                <w:sz w:val="18"/>
                <w:szCs w:val="18"/>
              </w:rPr>
              <w:t>3.1.2.3</w:t>
            </w:r>
          </w:p>
          <w:p w:rsidR="004B4407" w:rsidRDefault="004B4407">
            <w:pPr>
              <w:spacing w:line="276" w:lineRule="auto"/>
              <w:rPr>
                <w:rFonts w:ascii="Calibri" w:eastAsia="Calibri" w:hAnsi="Calibri" w:cs="Calibri"/>
                <w:sz w:val="18"/>
                <w:szCs w:val="18"/>
              </w:rPr>
            </w:pPr>
          </w:p>
          <w:p w:rsidR="004B4407" w:rsidRDefault="00E93A5D">
            <w:pPr>
              <w:spacing w:line="276" w:lineRule="auto"/>
              <w:rPr>
                <w:rFonts w:ascii="Calibri" w:eastAsia="Calibri" w:hAnsi="Calibri" w:cs="Calibri"/>
                <w:sz w:val="18"/>
                <w:szCs w:val="18"/>
              </w:rPr>
            </w:pPr>
            <w:r>
              <w:rPr>
                <w:rFonts w:ascii="Calibri" w:eastAsia="Calibri" w:hAnsi="Calibri" w:cs="Calibri"/>
                <w:sz w:val="18"/>
                <w:szCs w:val="18"/>
              </w:rPr>
              <w:t>3.4.1.1</w:t>
            </w:r>
          </w:p>
          <w:p w:rsidR="004B4407" w:rsidRDefault="00E93A5D">
            <w:pPr>
              <w:spacing w:line="276" w:lineRule="auto"/>
              <w:rPr>
                <w:rFonts w:ascii="Calibri" w:eastAsia="Calibri" w:hAnsi="Calibri" w:cs="Calibri"/>
                <w:sz w:val="18"/>
                <w:szCs w:val="18"/>
              </w:rPr>
            </w:pPr>
            <w:r>
              <w:rPr>
                <w:rFonts w:ascii="Calibri" w:eastAsia="Calibri" w:hAnsi="Calibri" w:cs="Calibri"/>
                <w:sz w:val="18"/>
                <w:szCs w:val="18"/>
              </w:rPr>
              <w:t>3.4.1.2</w:t>
            </w:r>
          </w:p>
          <w:p w:rsidR="004B4407" w:rsidRDefault="00E93A5D">
            <w:pPr>
              <w:spacing w:line="276" w:lineRule="auto"/>
              <w:rPr>
                <w:rFonts w:ascii="Calibri" w:eastAsia="Calibri" w:hAnsi="Calibri" w:cs="Calibri"/>
                <w:sz w:val="18"/>
                <w:szCs w:val="18"/>
              </w:rPr>
            </w:pPr>
            <w:r>
              <w:rPr>
                <w:rFonts w:ascii="Calibri" w:eastAsia="Calibri" w:hAnsi="Calibri" w:cs="Calibri"/>
                <w:sz w:val="18"/>
                <w:szCs w:val="18"/>
              </w:rPr>
              <w:t>3.4.1.3</w:t>
            </w:r>
          </w:p>
          <w:p w:rsidR="004B4407" w:rsidRDefault="00E93A5D">
            <w:pPr>
              <w:spacing w:line="276" w:lineRule="auto"/>
              <w:rPr>
                <w:rFonts w:ascii="Calibri" w:eastAsia="Calibri" w:hAnsi="Calibri" w:cs="Calibri"/>
                <w:sz w:val="18"/>
                <w:szCs w:val="18"/>
              </w:rPr>
            </w:pPr>
            <w:r>
              <w:rPr>
                <w:rFonts w:ascii="Calibri" w:eastAsia="Calibri" w:hAnsi="Calibri" w:cs="Calibri"/>
                <w:sz w:val="18"/>
                <w:szCs w:val="18"/>
              </w:rPr>
              <w:t>3.4.1.4</w:t>
            </w:r>
          </w:p>
          <w:p w:rsidR="004B4407" w:rsidRDefault="00E93A5D">
            <w:pPr>
              <w:spacing w:line="276" w:lineRule="auto"/>
              <w:rPr>
                <w:rFonts w:ascii="Calibri" w:eastAsia="Calibri" w:hAnsi="Calibri" w:cs="Calibri"/>
                <w:sz w:val="18"/>
                <w:szCs w:val="18"/>
              </w:rPr>
            </w:pPr>
            <w:r>
              <w:rPr>
                <w:rFonts w:ascii="Calibri" w:eastAsia="Calibri" w:hAnsi="Calibri" w:cs="Calibri"/>
                <w:sz w:val="18"/>
                <w:szCs w:val="18"/>
              </w:rPr>
              <w:t>3.6.1.1</w:t>
            </w:r>
          </w:p>
          <w:p w:rsidR="004B4407" w:rsidRDefault="00E93A5D">
            <w:pPr>
              <w:spacing w:line="276" w:lineRule="auto"/>
              <w:rPr>
                <w:rFonts w:ascii="Calibri" w:eastAsia="Calibri" w:hAnsi="Calibri" w:cs="Calibri"/>
                <w:sz w:val="18"/>
                <w:szCs w:val="18"/>
              </w:rPr>
            </w:pPr>
            <w:r>
              <w:rPr>
                <w:rFonts w:ascii="Calibri" w:eastAsia="Calibri" w:hAnsi="Calibri" w:cs="Calibri"/>
                <w:sz w:val="18"/>
                <w:szCs w:val="18"/>
              </w:rPr>
              <w:t>3.6.1.2</w:t>
            </w:r>
          </w:p>
          <w:p w:rsidR="004B4407" w:rsidRDefault="004B4407">
            <w:pPr>
              <w:spacing w:line="276" w:lineRule="auto"/>
              <w:rPr>
                <w:rFonts w:ascii="Calibri" w:eastAsia="Calibri" w:hAnsi="Calibri" w:cs="Calibri"/>
                <w:sz w:val="18"/>
                <w:szCs w:val="18"/>
              </w:rPr>
            </w:pPr>
          </w:p>
          <w:p w:rsidR="004B4407" w:rsidRDefault="00E93A5D">
            <w:pPr>
              <w:spacing w:line="276" w:lineRule="auto"/>
              <w:rPr>
                <w:rFonts w:ascii="Calibri" w:eastAsia="Calibri" w:hAnsi="Calibri" w:cs="Calibri"/>
                <w:sz w:val="18"/>
                <w:szCs w:val="18"/>
              </w:rPr>
            </w:pPr>
            <w:r>
              <w:rPr>
                <w:rFonts w:ascii="Calibri" w:eastAsia="Calibri" w:hAnsi="Calibri" w:cs="Calibri"/>
                <w:sz w:val="18"/>
                <w:szCs w:val="18"/>
              </w:rPr>
              <w:t>3.5.1.1</w:t>
            </w:r>
          </w:p>
          <w:p w:rsidR="004B4407" w:rsidRDefault="00E93A5D">
            <w:pPr>
              <w:spacing w:line="276" w:lineRule="auto"/>
              <w:rPr>
                <w:rFonts w:ascii="Calibri" w:eastAsia="Calibri" w:hAnsi="Calibri" w:cs="Calibri"/>
                <w:sz w:val="18"/>
                <w:szCs w:val="18"/>
              </w:rPr>
            </w:pPr>
            <w:r>
              <w:rPr>
                <w:rFonts w:ascii="Calibri" w:eastAsia="Calibri" w:hAnsi="Calibri" w:cs="Calibri"/>
                <w:sz w:val="18"/>
                <w:szCs w:val="18"/>
              </w:rPr>
              <w:t>3.5.1.2</w:t>
            </w:r>
          </w:p>
          <w:p w:rsidR="004B4407" w:rsidRDefault="004B4407">
            <w:pPr>
              <w:spacing w:line="276" w:lineRule="auto"/>
              <w:rPr>
                <w:rFonts w:ascii="Calibri" w:eastAsia="Calibri" w:hAnsi="Calibri" w:cs="Calibri"/>
                <w:sz w:val="18"/>
                <w:szCs w:val="18"/>
              </w:rPr>
            </w:pPr>
          </w:p>
          <w:p w:rsidR="004B4407" w:rsidRDefault="004B4407">
            <w:pPr>
              <w:spacing w:line="276" w:lineRule="auto"/>
              <w:rPr>
                <w:rFonts w:ascii="Calibri" w:eastAsia="Calibri" w:hAnsi="Calibri" w:cs="Calibri"/>
                <w:sz w:val="18"/>
                <w:szCs w:val="18"/>
              </w:rPr>
            </w:pPr>
          </w:p>
          <w:p w:rsidR="004B4407" w:rsidRDefault="00E93A5D">
            <w:pPr>
              <w:spacing w:line="276" w:lineRule="auto"/>
              <w:rPr>
                <w:rFonts w:ascii="Calibri" w:eastAsia="Calibri" w:hAnsi="Calibri" w:cs="Calibri"/>
                <w:sz w:val="18"/>
                <w:szCs w:val="18"/>
              </w:rPr>
            </w:pPr>
            <w:r>
              <w:rPr>
                <w:rFonts w:ascii="Calibri" w:eastAsia="Calibri" w:hAnsi="Calibri" w:cs="Calibri"/>
                <w:sz w:val="18"/>
                <w:szCs w:val="18"/>
              </w:rPr>
              <w:t>3.6.2.3</w:t>
            </w:r>
          </w:p>
          <w:p w:rsidR="004B4407" w:rsidRDefault="00E93A5D">
            <w:pPr>
              <w:spacing w:line="276" w:lineRule="auto"/>
              <w:rPr>
                <w:rFonts w:ascii="Calibri" w:eastAsia="Calibri" w:hAnsi="Calibri" w:cs="Calibri"/>
                <w:sz w:val="18"/>
                <w:szCs w:val="18"/>
              </w:rPr>
            </w:pPr>
            <w:r>
              <w:rPr>
                <w:rFonts w:ascii="Calibri" w:eastAsia="Calibri" w:hAnsi="Calibri" w:cs="Calibri"/>
                <w:sz w:val="18"/>
                <w:szCs w:val="18"/>
              </w:rPr>
              <w:t>3.6.2.4</w:t>
            </w:r>
          </w:p>
        </w:tc>
      </w:tr>
    </w:tbl>
    <w:p w:rsidR="004B4407" w:rsidRDefault="004B4407">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b/>
        </w:rPr>
      </w:pPr>
    </w:p>
    <w:p w:rsidR="004B4407" w:rsidRDefault="004B4407">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b/>
        </w:rPr>
      </w:pPr>
    </w:p>
    <w:p w:rsidR="004B4407" w:rsidRDefault="004B4407">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b/>
        </w:rPr>
      </w:pPr>
    </w:p>
    <w:p w:rsidR="004B4407" w:rsidRDefault="004B4407">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b/>
        </w:rPr>
      </w:pPr>
    </w:p>
    <w:p w:rsidR="004B4407" w:rsidRDefault="004B4407">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b/>
        </w:rPr>
      </w:pPr>
    </w:p>
    <w:p w:rsidR="004B4407" w:rsidRDefault="00E93A5D">
      <w:pPr>
        <w:numPr>
          <w:ilvl w:val="0"/>
          <w:numId w:val="1"/>
        </w:num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color w:val="000000"/>
          <w:sz w:val="22"/>
          <w:szCs w:val="22"/>
        </w:rPr>
      </w:pPr>
      <w:r>
        <w:rPr>
          <w:rFonts w:ascii="Calibri" w:eastAsia="Calibri" w:hAnsi="Calibri" w:cs="Calibri"/>
          <w:b/>
          <w:color w:val="000000"/>
          <w:sz w:val="22"/>
          <w:szCs w:val="22"/>
        </w:rPr>
        <w:t>Assessment scheme:</w:t>
      </w:r>
    </w:p>
    <w:tbl>
      <w:tblPr>
        <w:tblStyle w:val="a7"/>
        <w:tblW w:w="9173" w:type="dxa"/>
        <w:jc w:val="center"/>
        <w:tblBorders>
          <w:top w:val="single" w:sz="4" w:space="0" w:color="000000"/>
          <w:bottom w:val="single" w:sz="4" w:space="0" w:color="000000"/>
          <w:insideH w:val="single" w:sz="4" w:space="0" w:color="000000"/>
        </w:tblBorders>
        <w:tblLayout w:type="fixed"/>
        <w:tblLook w:val="0000" w:firstRow="0" w:lastRow="0" w:firstColumn="0" w:lastColumn="0" w:noHBand="0" w:noVBand="0"/>
      </w:tblPr>
      <w:tblGrid>
        <w:gridCol w:w="2532"/>
        <w:gridCol w:w="766"/>
        <w:gridCol w:w="1506"/>
        <w:gridCol w:w="1598"/>
        <w:gridCol w:w="2771"/>
      </w:tblGrid>
      <w:tr w:rsidR="004B4407">
        <w:trPr>
          <w:jc w:val="center"/>
        </w:trPr>
        <w:tc>
          <w:tcPr>
            <w:tcW w:w="2532" w:type="dxa"/>
          </w:tcPr>
          <w:p w:rsidR="004B4407" w:rsidRDefault="00E93A5D">
            <w:pPr>
              <w:rPr>
                <w:rFonts w:ascii="Calibri" w:eastAsia="Calibri" w:hAnsi="Calibri" w:cs="Calibri"/>
                <w:b/>
                <w:sz w:val="22"/>
                <w:szCs w:val="22"/>
              </w:rPr>
            </w:pPr>
            <w:r>
              <w:rPr>
                <w:rFonts w:ascii="Calibri" w:eastAsia="Calibri" w:hAnsi="Calibri" w:cs="Calibri"/>
                <w:b/>
                <w:sz w:val="22"/>
                <w:szCs w:val="22"/>
              </w:rPr>
              <w:t xml:space="preserve">Assessment </w:t>
            </w:r>
          </w:p>
          <w:p w:rsidR="004B4407" w:rsidRDefault="00E93A5D">
            <w:pPr>
              <w:rPr>
                <w:rFonts w:ascii="Calibri" w:eastAsia="Calibri" w:hAnsi="Calibri" w:cs="Calibri"/>
                <w:b/>
                <w:sz w:val="22"/>
                <w:szCs w:val="22"/>
              </w:rPr>
            </w:pPr>
            <w:r>
              <w:rPr>
                <w:rFonts w:ascii="Calibri" w:eastAsia="Calibri" w:hAnsi="Calibri" w:cs="Calibri"/>
                <w:b/>
                <w:sz w:val="22"/>
                <w:szCs w:val="22"/>
              </w:rPr>
              <w:t>tasks</w:t>
            </w:r>
          </w:p>
        </w:tc>
        <w:tc>
          <w:tcPr>
            <w:tcW w:w="766" w:type="dxa"/>
          </w:tcPr>
          <w:p w:rsidR="004B4407" w:rsidRDefault="004B4407">
            <w:pPr>
              <w:rPr>
                <w:rFonts w:ascii="Calibri" w:eastAsia="Calibri" w:hAnsi="Calibri" w:cs="Calibri"/>
                <w:b/>
                <w:sz w:val="22"/>
                <w:szCs w:val="22"/>
              </w:rPr>
            </w:pPr>
          </w:p>
        </w:tc>
        <w:tc>
          <w:tcPr>
            <w:tcW w:w="1506" w:type="dxa"/>
          </w:tcPr>
          <w:p w:rsidR="004B4407" w:rsidRDefault="00E93A5D">
            <w:pPr>
              <w:rPr>
                <w:rFonts w:ascii="Calibri" w:eastAsia="Calibri" w:hAnsi="Calibri" w:cs="Calibri"/>
                <w:b/>
                <w:sz w:val="22"/>
                <w:szCs w:val="22"/>
              </w:rPr>
            </w:pPr>
            <w:r>
              <w:rPr>
                <w:rFonts w:ascii="Calibri" w:eastAsia="Calibri" w:hAnsi="Calibri" w:cs="Calibri"/>
                <w:b/>
                <w:sz w:val="22"/>
                <w:szCs w:val="22"/>
              </w:rPr>
              <w:t>Score</w:t>
            </w:r>
          </w:p>
        </w:tc>
        <w:tc>
          <w:tcPr>
            <w:tcW w:w="1598" w:type="dxa"/>
          </w:tcPr>
          <w:p w:rsidR="004B4407" w:rsidRDefault="00E93A5D">
            <w:pPr>
              <w:rPr>
                <w:rFonts w:ascii="Calibri" w:eastAsia="Calibri" w:hAnsi="Calibri" w:cs="Calibri"/>
                <w:b/>
                <w:sz w:val="22"/>
                <w:szCs w:val="22"/>
              </w:rPr>
            </w:pPr>
            <w:r>
              <w:rPr>
                <w:rFonts w:ascii="Calibri" w:eastAsia="Calibri" w:hAnsi="Calibri" w:cs="Calibri"/>
                <w:b/>
                <w:sz w:val="22"/>
                <w:szCs w:val="22"/>
              </w:rPr>
              <w:t>Percentage</w:t>
            </w:r>
          </w:p>
          <w:p w:rsidR="004B4407" w:rsidRDefault="00E93A5D">
            <w:pPr>
              <w:rPr>
                <w:rFonts w:ascii="Calibri" w:eastAsia="Calibri" w:hAnsi="Calibri" w:cs="Calibri"/>
                <w:b/>
                <w:sz w:val="22"/>
                <w:szCs w:val="22"/>
              </w:rPr>
            </w:pPr>
            <w:r>
              <w:rPr>
                <w:rFonts w:ascii="Calibri" w:eastAsia="Calibri" w:hAnsi="Calibri" w:cs="Calibri"/>
                <w:b/>
                <w:sz w:val="22"/>
                <w:szCs w:val="22"/>
              </w:rPr>
              <w:t>of Final Grade</w:t>
            </w:r>
          </w:p>
        </w:tc>
        <w:tc>
          <w:tcPr>
            <w:tcW w:w="2771" w:type="dxa"/>
          </w:tcPr>
          <w:p w:rsidR="004B4407" w:rsidRDefault="00E93A5D">
            <w:pPr>
              <w:rPr>
                <w:rFonts w:ascii="Calibri" w:eastAsia="Calibri" w:hAnsi="Calibri" w:cs="Calibri"/>
                <w:b/>
                <w:sz w:val="22"/>
                <w:szCs w:val="22"/>
              </w:rPr>
            </w:pPr>
            <w:r>
              <w:rPr>
                <w:rFonts w:ascii="Calibri" w:eastAsia="Calibri" w:hAnsi="Calibri" w:cs="Calibri"/>
                <w:b/>
                <w:sz w:val="22"/>
                <w:szCs w:val="22"/>
              </w:rPr>
              <w:t xml:space="preserve">Note </w:t>
            </w:r>
          </w:p>
        </w:tc>
      </w:tr>
      <w:tr w:rsidR="004B4407">
        <w:trPr>
          <w:jc w:val="center"/>
        </w:trPr>
        <w:tc>
          <w:tcPr>
            <w:tcW w:w="2532" w:type="dxa"/>
          </w:tcPr>
          <w:p w:rsidR="004B4407" w:rsidRDefault="00E93A5D">
            <w:pPr>
              <w:rPr>
                <w:rFonts w:ascii="Calibri" w:eastAsia="Calibri" w:hAnsi="Calibri" w:cs="Calibri"/>
                <w:sz w:val="22"/>
                <w:szCs w:val="22"/>
              </w:rPr>
            </w:pPr>
            <w:r>
              <w:rPr>
                <w:rFonts w:ascii="Calibri" w:eastAsia="Calibri" w:hAnsi="Calibri" w:cs="Calibri"/>
                <w:sz w:val="22"/>
                <w:szCs w:val="22"/>
              </w:rPr>
              <w:t>A1. Midterm exam</w:t>
            </w:r>
          </w:p>
          <w:p w:rsidR="004B4407" w:rsidRDefault="00E93A5D">
            <w:pPr>
              <w:rPr>
                <w:rFonts w:ascii="Calibri" w:eastAsia="Calibri" w:hAnsi="Calibri" w:cs="Calibri"/>
                <w:sz w:val="22"/>
                <w:szCs w:val="22"/>
              </w:rPr>
            </w:pPr>
            <w:r>
              <w:rPr>
                <w:rFonts w:ascii="Calibri" w:eastAsia="Calibri" w:hAnsi="Calibri" w:cs="Calibri"/>
                <w:sz w:val="22"/>
                <w:szCs w:val="22"/>
              </w:rPr>
              <w:t xml:space="preserve">A2. Participation, quizzes, etc. </w:t>
            </w:r>
          </w:p>
        </w:tc>
        <w:tc>
          <w:tcPr>
            <w:tcW w:w="766" w:type="dxa"/>
          </w:tcPr>
          <w:p w:rsidR="004B4407" w:rsidRDefault="00E93A5D">
            <w:pPr>
              <w:rPr>
                <w:rFonts w:ascii="Calibri" w:eastAsia="Calibri" w:hAnsi="Calibri" w:cs="Calibri"/>
                <w:sz w:val="22"/>
                <w:szCs w:val="22"/>
              </w:rPr>
            </w:pPr>
            <w:r>
              <w:rPr>
                <w:rFonts w:ascii="Calibri" w:eastAsia="Calibri" w:hAnsi="Calibri" w:cs="Calibri"/>
                <w:sz w:val="22"/>
                <w:szCs w:val="22"/>
              </w:rPr>
              <w:t>50%</w:t>
            </w:r>
          </w:p>
          <w:p w:rsidR="004B4407" w:rsidRDefault="00E93A5D">
            <w:pPr>
              <w:rPr>
                <w:rFonts w:ascii="Calibri" w:eastAsia="Calibri" w:hAnsi="Calibri" w:cs="Calibri"/>
                <w:sz w:val="22"/>
                <w:szCs w:val="22"/>
                <w:u w:val="single"/>
              </w:rPr>
            </w:pPr>
            <w:r>
              <w:rPr>
                <w:rFonts w:ascii="Calibri" w:eastAsia="Calibri" w:hAnsi="Calibri" w:cs="Calibri"/>
                <w:sz w:val="22"/>
                <w:szCs w:val="22"/>
                <w:u w:val="single"/>
              </w:rPr>
              <w:t>50%</w:t>
            </w:r>
          </w:p>
          <w:p w:rsidR="004B4407" w:rsidRDefault="00E93A5D">
            <w:pPr>
              <w:rPr>
                <w:rFonts w:ascii="Calibri" w:eastAsia="Calibri" w:hAnsi="Calibri" w:cs="Calibri"/>
                <w:b/>
                <w:sz w:val="22"/>
                <w:szCs w:val="22"/>
              </w:rPr>
            </w:pPr>
            <w:r>
              <w:rPr>
                <w:rFonts w:ascii="Calibri" w:eastAsia="Calibri" w:hAnsi="Calibri" w:cs="Calibri"/>
                <w:b/>
                <w:sz w:val="22"/>
                <w:szCs w:val="22"/>
              </w:rPr>
              <w:t>100%</w:t>
            </w:r>
          </w:p>
        </w:tc>
        <w:tc>
          <w:tcPr>
            <w:tcW w:w="1506" w:type="dxa"/>
          </w:tcPr>
          <w:p w:rsidR="004B4407" w:rsidRDefault="00E93A5D">
            <w:pPr>
              <w:rPr>
                <w:rFonts w:ascii="Calibri" w:eastAsia="Calibri" w:hAnsi="Calibri" w:cs="Calibri"/>
                <w:sz w:val="22"/>
                <w:szCs w:val="22"/>
              </w:rPr>
            </w:pPr>
            <w:r>
              <w:rPr>
                <w:rFonts w:ascii="Calibri" w:eastAsia="Calibri" w:hAnsi="Calibri" w:cs="Calibri"/>
                <w:sz w:val="22"/>
                <w:szCs w:val="22"/>
              </w:rPr>
              <w:t>Midterm score</w:t>
            </w:r>
          </w:p>
          <w:p w:rsidR="004B4407" w:rsidRDefault="004B4407">
            <w:pPr>
              <w:rPr>
                <w:rFonts w:ascii="Calibri" w:eastAsia="Calibri" w:hAnsi="Calibri" w:cs="Calibri"/>
                <w:sz w:val="22"/>
                <w:szCs w:val="22"/>
              </w:rPr>
            </w:pPr>
          </w:p>
        </w:tc>
        <w:tc>
          <w:tcPr>
            <w:tcW w:w="1598" w:type="dxa"/>
          </w:tcPr>
          <w:p w:rsidR="004B4407" w:rsidRDefault="00E93A5D">
            <w:pPr>
              <w:jc w:val="center"/>
              <w:rPr>
                <w:rFonts w:ascii="Calibri" w:eastAsia="Calibri" w:hAnsi="Calibri" w:cs="Calibri"/>
                <w:sz w:val="22"/>
                <w:szCs w:val="22"/>
              </w:rPr>
            </w:pPr>
            <w:r>
              <w:rPr>
                <w:rFonts w:ascii="Calibri" w:eastAsia="Calibri" w:hAnsi="Calibri" w:cs="Calibri"/>
                <w:sz w:val="22"/>
                <w:szCs w:val="22"/>
              </w:rPr>
              <w:t>30%</w:t>
            </w:r>
          </w:p>
          <w:p w:rsidR="004B4407" w:rsidRDefault="004B4407">
            <w:pPr>
              <w:jc w:val="center"/>
              <w:rPr>
                <w:rFonts w:ascii="Calibri" w:eastAsia="Calibri" w:hAnsi="Calibri" w:cs="Calibri"/>
                <w:sz w:val="22"/>
                <w:szCs w:val="22"/>
              </w:rPr>
            </w:pPr>
          </w:p>
        </w:tc>
        <w:tc>
          <w:tcPr>
            <w:tcW w:w="2771" w:type="dxa"/>
          </w:tcPr>
          <w:p w:rsidR="004B4407" w:rsidRDefault="00E93A5D">
            <w:pPr>
              <w:rPr>
                <w:rFonts w:ascii="Calibri" w:eastAsia="Calibri" w:hAnsi="Calibri" w:cs="Calibri"/>
                <w:sz w:val="22"/>
                <w:szCs w:val="22"/>
              </w:rPr>
            </w:pPr>
            <w:r>
              <w:rPr>
                <w:rFonts w:ascii="Calibri" w:eastAsia="Calibri" w:hAnsi="Calibri" w:cs="Calibri"/>
                <w:sz w:val="22"/>
                <w:szCs w:val="22"/>
              </w:rPr>
              <w:t xml:space="preserve">To be computed by the </w:t>
            </w:r>
          </w:p>
          <w:p w:rsidR="004B4407" w:rsidRDefault="00E93A5D">
            <w:pPr>
              <w:rPr>
                <w:rFonts w:ascii="Calibri" w:eastAsia="Calibri" w:hAnsi="Calibri" w:cs="Calibri"/>
                <w:sz w:val="22"/>
                <w:szCs w:val="22"/>
              </w:rPr>
            </w:pPr>
            <w:r>
              <w:rPr>
                <w:rFonts w:ascii="Calibri" w:eastAsia="Calibri" w:hAnsi="Calibri" w:cs="Calibri"/>
                <w:sz w:val="22"/>
                <w:szCs w:val="22"/>
              </w:rPr>
              <w:t>University Admission Office</w:t>
            </w:r>
          </w:p>
        </w:tc>
      </w:tr>
      <w:tr w:rsidR="004B4407">
        <w:trPr>
          <w:jc w:val="center"/>
        </w:trPr>
        <w:tc>
          <w:tcPr>
            <w:tcW w:w="2532" w:type="dxa"/>
          </w:tcPr>
          <w:p w:rsidR="004B4407" w:rsidRDefault="00E93A5D">
            <w:pPr>
              <w:rPr>
                <w:rFonts w:ascii="Calibri" w:eastAsia="Calibri" w:hAnsi="Calibri" w:cs="Calibri"/>
                <w:sz w:val="22"/>
                <w:szCs w:val="22"/>
              </w:rPr>
            </w:pPr>
            <w:r>
              <w:rPr>
                <w:rFonts w:ascii="Calibri" w:eastAsia="Calibri" w:hAnsi="Calibri" w:cs="Calibri"/>
                <w:sz w:val="22"/>
                <w:szCs w:val="22"/>
              </w:rPr>
              <w:t>Final exam</w:t>
            </w:r>
          </w:p>
          <w:p w:rsidR="004B4407" w:rsidRDefault="00E93A5D">
            <w:pPr>
              <w:numPr>
                <w:ilvl w:val="0"/>
                <w:numId w:val="5"/>
              </w:numPr>
              <w:rPr>
                <w:rFonts w:ascii="Calibri" w:eastAsia="Calibri" w:hAnsi="Calibri" w:cs="Calibri"/>
                <w:color w:val="000000"/>
                <w:sz w:val="22"/>
                <w:szCs w:val="22"/>
              </w:rPr>
            </w:pPr>
            <w:r>
              <w:rPr>
                <w:rFonts w:ascii="Calibri" w:eastAsia="Calibri" w:hAnsi="Calibri" w:cs="Calibri"/>
                <w:sz w:val="22"/>
                <w:szCs w:val="22"/>
              </w:rPr>
              <w:t xml:space="preserve">A3. </w:t>
            </w:r>
            <w:r>
              <w:rPr>
                <w:rFonts w:ascii="Calibri" w:eastAsia="Calibri" w:hAnsi="Calibri" w:cs="Calibri"/>
                <w:color w:val="000000"/>
                <w:sz w:val="22"/>
                <w:szCs w:val="22"/>
              </w:rPr>
              <w:t>Oral</w:t>
            </w:r>
          </w:p>
          <w:p w:rsidR="004B4407" w:rsidRDefault="00E93A5D">
            <w:pPr>
              <w:numPr>
                <w:ilvl w:val="0"/>
                <w:numId w:val="5"/>
              </w:numPr>
              <w:rPr>
                <w:rFonts w:ascii="Calibri" w:eastAsia="Calibri" w:hAnsi="Calibri" w:cs="Calibri"/>
                <w:color w:val="000000"/>
                <w:sz w:val="22"/>
                <w:szCs w:val="22"/>
              </w:rPr>
            </w:pPr>
            <w:r>
              <w:rPr>
                <w:rFonts w:ascii="Calibri" w:eastAsia="Calibri" w:hAnsi="Calibri" w:cs="Calibri"/>
                <w:sz w:val="22"/>
                <w:szCs w:val="22"/>
              </w:rPr>
              <w:t xml:space="preserve">A4. </w:t>
            </w:r>
            <w:r>
              <w:rPr>
                <w:rFonts w:ascii="Calibri" w:eastAsia="Calibri" w:hAnsi="Calibri" w:cs="Calibri"/>
                <w:color w:val="000000"/>
                <w:sz w:val="22"/>
                <w:szCs w:val="22"/>
              </w:rPr>
              <w:t>Written</w:t>
            </w:r>
          </w:p>
          <w:p w:rsidR="004B4407" w:rsidRDefault="004B4407">
            <w:pPr>
              <w:rPr>
                <w:rFonts w:ascii="Calibri" w:eastAsia="Calibri" w:hAnsi="Calibri" w:cs="Calibri"/>
                <w:sz w:val="22"/>
                <w:szCs w:val="22"/>
              </w:rPr>
            </w:pPr>
          </w:p>
        </w:tc>
        <w:tc>
          <w:tcPr>
            <w:tcW w:w="766" w:type="dxa"/>
          </w:tcPr>
          <w:p w:rsidR="004B4407" w:rsidRDefault="004B4407">
            <w:pPr>
              <w:rPr>
                <w:rFonts w:ascii="Calibri" w:eastAsia="Calibri" w:hAnsi="Calibri" w:cs="Calibri"/>
                <w:b/>
                <w:sz w:val="22"/>
                <w:szCs w:val="22"/>
              </w:rPr>
            </w:pPr>
          </w:p>
          <w:p w:rsidR="004B4407" w:rsidRDefault="00E93A5D">
            <w:pPr>
              <w:rPr>
                <w:rFonts w:ascii="Calibri" w:eastAsia="Calibri" w:hAnsi="Calibri" w:cs="Calibri"/>
                <w:sz w:val="22"/>
                <w:szCs w:val="22"/>
              </w:rPr>
            </w:pPr>
            <w:r>
              <w:rPr>
                <w:rFonts w:ascii="Calibri" w:eastAsia="Calibri" w:hAnsi="Calibri" w:cs="Calibri"/>
                <w:sz w:val="22"/>
                <w:szCs w:val="22"/>
              </w:rPr>
              <w:t>50%</w:t>
            </w:r>
          </w:p>
          <w:p w:rsidR="004B4407" w:rsidRDefault="00E93A5D">
            <w:pPr>
              <w:rPr>
                <w:rFonts w:ascii="Calibri" w:eastAsia="Calibri" w:hAnsi="Calibri" w:cs="Calibri"/>
                <w:sz w:val="22"/>
                <w:szCs w:val="22"/>
                <w:u w:val="single"/>
              </w:rPr>
            </w:pPr>
            <w:r>
              <w:rPr>
                <w:rFonts w:ascii="Calibri" w:eastAsia="Calibri" w:hAnsi="Calibri" w:cs="Calibri"/>
                <w:sz w:val="22"/>
                <w:szCs w:val="22"/>
                <w:u w:val="single"/>
              </w:rPr>
              <w:t>50%</w:t>
            </w:r>
          </w:p>
          <w:p w:rsidR="004B4407" w:rsidRDefault="00E93A5D">
            <w:pPr>
              <w:rPr>
                <w:rFonts w:ascii="Calibri" w:eastAsia="Calibri" w:hAnsi="Calibri" w:cs="Calibri"/>
                <w:b/>
                <w:sz w:val="22"/>
                <w:szCs w:val="22"/>
              </w:rPr>
            </w:pPr>
            <w:r>
              <w:rPr>
                <w:rFonts w:ascii="Calibri" w:eastAsia="Calibri" w:hAnsi="Calibri" w:cs="Calibri"/>
                <w:b/>
                <w:sz w:val="22"/>
                <w:szCs w:val="22"/>
              </w:rPr>
              <w:t>100%</w:t>
            </w:r>
          </w:p>
        </w:tc>
        <w:tc>
          <w:tcPr>
            <w:tcW w:w="1506" w:type="dxa"/>
          </w:tcPr>
          <w:p w:rsidR="004B4407" w:rsidRDefault="00E93A5D">
            <w:pPr>
              <w:rPr>
                <w:rFonts w:ascii="Calibri" w:eastAsia="Calibri" w:hAnsi="Calibri" w:cs="Calibri"/>
                <w:sz w:val="22"/>
                <w:szCs w:val="22"/>
              </w:rPr>
            </w:pPr>
            <w:r>
              <w:rPr>
                <w:rFonts w:ascii="Calibri" w:eastAsia="Calibri" w:hAnsi="Calibri" w:cs="Calibri"/>
                <w:sz w:val="22"/>
                <w:szCs w:val="22"/>
              </w:rPr>
              <w:t xml:space="preserve">Final score  </w:t>
            </w:r>
          </w:p>
        </w:tc>
        <w:tc>
          <w:tcPr>
            <w:tcW w:w="1598" w:type="dxa"/>
          </w:tcPr>
          <w:p w:rsidR="004B4407" w:rsidRDefault="00E93A5D">
            <w:pPr>
              <w:jc w:val="center"/>
              <w:rPr>
                <w:rFonts w:ascii="Calibri" w:eastAsia="Calibri" w:hAnsi="Calibri" w:cs="Calibri"/>
                <w:sz w:val="22"/>
                <w:szCs w:val="22"/>
              </w:rPr>
            </w:pPr>
            <w:r>
              <w:rPr>
                <w:rFonts w:ascii="Calibri" w:eastAsia="Calibri" w:hAnsi="Calibri" w:cs="Calibri"/>
                <w:sz w:val="22"/>
                <w:szCs w:val="22"/>
              </w:rPr>
              <w:t>70%</w:t>
            </w:r>
          </w:p>
          <w:p w:rsidR="004B4407" w:rsidRDefault="004B4407">
            <w:pPr>
              <w:jc w:val="center"/>
              <w:rPr>
                <w:rFonts w:ascii="Calibri" w:eastAsia="Calibri" w:hAnsi="Calibri" w:cs="Calibri"/>
                <w:sz w:val="22"/>
                <w:szCs w:val="22"/>
              </w:rPr>
            </w:pPr>
          </w:p>
        </w:tc>
        <w:tc>
          <w:tcPr>
            <w:tcW w:w="2771" w:type="dxa"/>
          </w:tcPr>
          <w:p w:rsidR="004B4407" w:rsidRDefault="00E93A5D">
            <w:pPr>
              <w:rPr>
                <w:rFonts w:ascii="Calibri" w:eastAsia="Calibri" w:hAnsi="Calibri" w:cs="Calibri"/>
                <w:sz w:val="22"/>
                <w:szCs w:val="22"/>
              </w:rPr>
            </w:pPr>
            <w:r>
              <w:rPr>
                <w:rFonts w:ascii="Calibri" w:eastAsia="Calibri" w:hAnsi="Calibri" w:cs="Calibri"/>
                <w:sz w:val="22"/>
                <w:szCs w:val="22"/>
              </w:rPr>
              <w:t xml:space="preserve">To be computed by the </w:t>
            </w:r>
          </w:p>
          <w:p w:rsidR="004B4407" w:rsidRDefault="00E93A5D">
            <w:pPr>
              <w:rPr>
                <w:rFonts w:ascii="Calibri" w:eastAsia="Calibri" w:hAnsi="Calibri" w:cs="Calibri"/>
                <w:sz w:val="22"/>
                <w:szCs w:val="22"/>
              </w:rPr>
            </w:pPr>
            <w:r>
              <w:rPr>
                <w:rFonts w:ascii="Calibri" w:eastAsia="Calibri" w:hAnsi="Calibri" w:cs="Calibri"/>
                <w:sz w:val="22"/>
                <w:szCs w:val="22"/>
              </w:rPr>
              <w:t>University Admission Office</w:t>
            </w:r>
          </w:p>
        </w:tc>
      </w:tr>
      <w:tr w:rsidR="004B4407">
        <w:trPr>
          <w:jc w:val="center"/>
        </w:trPr>
        <w:tc>
          <w:tcPr>
            <w:tcW w:w="2532" w:type="dxa"/>
          </w:tcPr>
          <w:p w:rsidR="004B4407" w:rsidRDefault="004B4407">
            <w:pPr>
              <w:rPr>
                <w:rFonts w:ascii="Calibri" w:eastAsia="Calibri" w:hAnsi="Calibri" w:cs="Calibri"/>
                <w:sz w:val="22"/>
                <w:szCs w:val="22"/>
              </w:rPr>
            </w:pPr>
          </w:p>
        </w:tc>
        <w:tc>
          <w:tcPr>
            <w:tcW w:w="766" w:type="dxa"/>
          </w:tcPr>
          <w:p w:rsidR="004B4407" w:rsidRDefault="004B4407">
            <w:pPr>
              <w:rPr>
                <w:rFonts w:ascii="Calibri" w:eastAsia="Calibri" w:hAnsi="Calibri" w:cs="Calibri"/>
                <w:sz w:val="22"/>
                <w:szCs w:val="22"/>
              </w:rPr>
            </w:pPr>
          </w:p>
        </w:tc>
        <w:tc>
          <w:tcPr>
            <w:tcW w:w="1506" w:type="dxa"/>
          </w:tcPr>
          <w:p w:rsidR="004B4407" w:rsidRDefault="004B4407">
            <w:pPr>
              <w:rPr>
                <w:rFonts w:ascii="Calibri" w:eastAsia="Calibri" w:hAnsi="Calibri" w:cs="Calibri"/>
                <w:sz w:val="22"/>
                <w:szCs w:val="22"/>
              </w:rPr>
            </w:pPr>
          </w:p>
        </w:tc>
        <w:tc>
          <w:tcPr>
            <w:tcW w:w="1598" w:type="dxa"/>
          </w:tcPr>
          <w:p w:rsidR="004B4407" w:rsidRDefault="00E93A5D">
            <w:pPr>
              <w:jc w:val="center"/>
              <w:rPr>
                <w:rFonts w:ascii="Calibri" w:eastAsia="Calibri" w:hAnsi="Calibri" w:cs="Calibri"/>
                <w:b/>
                <w:sz w:val="22"/>
                <w:szCs w:val="22"/>
              </w:rPr>
            </w:pPr>
            <w:r>
              <w:rPr>
                <w:rFonts w:ascii="Calibri" w:eastAsia="Calibri" w:hAnsi="Calibri" w:cs="Calibri"/>
                <w:b/>
                <w:sz w:val="22"/>
                <w:szCs w:val="22"/>
              </w:rPr>
              <w:t>100%</w:t>
            </w:r>
          </w:p>
        </w:tc>
        <w:tc>
          <w:tcPr>
            <w:tcW w:w="2771" w:type="dxa"/>
          </w:tcPr>
          <w:p w:rsidR="004B4407" w:rsidRDefault="004B4407">
            <w:pPr>
              <w:rPr>
                <w:rFonts w:ascii="Calibri" w:eastAsia="Calibri" w:hAnsi="Calibri" w:cs="Calibri"/>
                <w:sz w:val="22"/>
                <w:szCs w:val="22"/>
              </w:rPr>
            </w:pPr>
          </w:p>
        </w:tc>
      </w:tr>
    </w:tbl>
    <w:p w:rsidR="004B4407" w:rsidRDefault="00E93A5D">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b/>
        </w:rPr>
      </w:pP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r>
      <w:r>
        <w:rPr>
          <w:rFonts w:ascii="Calibri" w:eastAsia="Calibri" w:hAnsi="Calibri" w:cs="Calibri"/>
          <w:b/>
        </w:rPr>
        <w:tab/>
        <w:t>Passing grade: 5/10</w:t>
      </w:r>
    </w:p>
    <w:p w:rsidR="004B4407" w:rsidRDefault="00E93A5D">
      <w:pPr>
        <w:spacing w:line="312" w:lineRule="auto"/>
        <w:ind w:left="1170" w:right="66"/>
        <w:jc w:val="both"/>
        <w:rPr>
          <w:rFonts w:ascii="Calibri" w:eastAsia="Calibri" w:hAnsi="Calibri" w:cs="Calibri"/>
          <w:b/>
          <w:u w:val="single"/>
        </w:rPr>
      </w:pPr>
      <w:r>
        <w:rPr>
          <w:rFonts w:ascii="Calibri" w:eastAsia="Calibri" w:hAnsi="Calibri" w:cs="Calibri"/>
          <w:b/>
          <w:u w:val="single"/>
        </w:rPr>
        <w:t>Guidelines for progress and final tests</w:t>
      </w:r>
    </w:p>
    <w:p w:rsidR="004B4407" w:rsidRDefault="00E93A5D">
      <w:pPr>
        <w:numPr>
          <w:ilvl w:val="0"/>
          <w:numId w:val="10"/>
        </w:numPr>
        <w:pBdr>
          <w:top w:val="none" w:sz="0" w:space="0" w:color="000000"/>
          <w:left w:val="none" w:sz="0" w:space="0" w:color="000000"/>
          <w:bottom w:val="none" w:sz="0" w:space="0" w:color="000000"/>
          <w:right w:val="none" w:sz="0" w:space="0" w:color="000000"/>
          <w:between w:val="none" w:sz="0" w:space="0" w:color="000000"/>
        </w:pBdr>
        <w:ind w:left="1170"/>
        <w:jc w:val="both"/>
        <w:rPr>
          <w:rFonts w:ascii="Calibri" w:eastAsia="Calibri" w:hAnsi="Calibri" w:cs="Calibri"/>
        </w:rPr>
      </w:pPr>
      <w:r>
        <w:rPr>
          <w:rFonts w:ascii="Calibri" w:eastAsia="Calibri" w:hAnsi="Calibri" w:cs="Calibri"/>
          <w:b/>
        </w:rPr>
        <w:t>Test dates (TBA)</w:t>
      </w:r>
      <w:r>
        <w:rPr>
          <w:rFonts w:ascii="Calibri" w:eastAsia="Calibri" w:hAnsi="Calibri" w:cs="Calibri"/>
        </w:rPr>
        <w:t>: scheduled by the academic office after the course.</w:t>
      </w:r>
    </w:p>
    <w:p w:rsidR="004B4407" w:rsidRDefault="00E93A5D">
      <w:pPr>
        <w:numPr>
          <w:ilvl w:val="0"/>
          <w:numId w:val="10"/>
        </w:numPr>
        <w:pBdr>
          <w:top w:val="none" w:sz="0" w:space="0" w:color="000000"/>
          <w:left w:val="none" w:sz="0" w:space="0" w:color="000000"/>
          <w:bottom w:val="none" w:sz="0" w:space="0" w:color="000000"/>
          <w:right w:val="none" w:sz="0" w:space="0" w:color="000000"/>
          <w:between w:val="none" w:sz="0" w:space="0" w:color="000000"/>
        </w:pBdr>
        <w:spacing w:after="120"/>
        <w:ind w:left="1170"/>
        <w:jc w:val="both"/>
        <w:rPr>
          <w:rFonts w:ascii="Calibri" w:eastAsia="Calibri" w:hAnsi="Calibri" w:cs="Calibri"/>
        </w:rPr>
      </w:pPr>
      <w:r>
        <w:rPr>
          <w:rFonts w:ascii="Calibri" w:eastAsia="Calibri" w:hAnsi="Calibri" w:cs="Calibri"/>
          <w:b/>
        </w:rPr>
        <w:t>Aim(s) of final test</w:t>
      </w:r>
      <w:r>
        <w:rPr>
          <w:rFonts w:ascii="Calibri" w:eastAsia="Calibri" w:hAnsi="Calibri" w:cs="Calibri"/>
        </w:rPr>
        <w:t>: The purpose of the final test is to assess the students’ pronunciation.</w:t>
      </w:r>
    </w:p>
    <w:p w:rsidR="004B4407" w:rsidRDefault="00E93A5D">
      <w:pPr>
        <w:numPr>
          <w:ilvl w:val="0"/>
          <w:numId w:val="10"/>
        </w:numPr>
        <w:pBdr>
          <w:top w:val="none" w:sz="0" w:space="0" w:color="000000"/>
          <w:left w:val="none" w:sz="0" w:space="0" w:color="000000"/>
          <w:bottom w:val="none" w:sz="0" w:space="0" w:color="000000"/>
          <w:right w:val="none" w:sz="0" w:space="0" w:color="000000"/>
          <w:between w:val="none" w:sz="0" w:space="0" w:color="000000"/>
        </w:pBdr>
        <w:spacing w:after="120"/>
        <w:ind w:left="1170"/>
        <w:jc w:val="both"/>
        <w:rPr>
          <w:rFonts w:ascii="Calibri" w:eastAsia="Calibri" w:hAnsi="Calibri" w:cs="Calibri"/>
        </w:rPr>
      </w:pPr>
      <w:r>
        <w:rPr>
          <w:rFonts w:ascii="Calibri" w:eastAsia="Calibri" w:hAnsi="Calibri" w:cs="Calibri"/>
          <w:b/>
        </w:rPr>
        <w:t>Format of the test</w:t>
      </w:r>
      <w:r>
        <w:rPr>
          <w:rFonts w:ascii="Calibri" w:eastAsia="Calibri" w:hAnsi="Calibri" w:cs="Calibri"/>
        </w:rPr>
        <w:t xml:space="preserve"> </w:t>
      </w:r>
    </w:p>
    <w:tbl>
      <w:tblPr>
        <w:tblStyle w:val="a8"/>
        <w:tblW w:w="1008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50"/>
        <w:gridCol w:w="5040"/>
        <w:gridCol w:w="3690"/>
      </w:tblGrid>
      <w:tr w:rsidR="004B4407">
        <w:tc>
          <w:tcPr>
            <w:tcW w:w="1350" w:type="dxa"/>
          </w:tcPr>
          <w:p w:rsidR="004B4407" w:rsidRDefault="00E93A5D">
            <w:pPr>
              <w:rPr>
                <w:rFonts w:ascii="Calibri" w:eastAsia="Calibri" w:hAnsi="Calibri" w:cs="Calibri"/>
                <w:b/>
                <w:sz w:val="22"/>
                <w:szCs w:val="22"/>
              </w:rPr>
            </w:pPr>
            <w:r>
              <w:rPr>
                <w:rFonts w:ascii="Calibri" w:eastAsia="Calibri" w:hAnsi="Calibri" w:cs="Calibri"/>
                <w:b/>
                <w:sz w:val="22"/>
                <w:szCs w:val="22"/>
              </w:rPr>
              <w:t xml:space="preserve">Final Tests </w:t>
            </w:r>
          </w:p>
        </w:tc>
        <w:tc>
          <w:tcPr>
            <w:tcW w:w="5040" w:type="dxa"/>
          </w:tcPr>
          <w:p w:rsidR="004B4407" w:rsidRDefault="00E93A5D">
            <w:pPr>
              <w:jc w:val="center"/>
              <w:rPr>
                <w:rFonts w:ascii="Calibri" w:eastAsia="Calibri" w:hAnsi="Calibri" w:cs="Calibri"/>
                <w:sz w:val="22"/>
                <w:szCs w:val="22"/>
              </w:rPr>
            </w:pPr>
            <w:r>
              <w:rPr>
                <w:rFonts w:ascii="Calibri" w:eastAsia="Calibri" w:hAnsi="Calibri" w:cs="Calibri"/>
                <w:b/>
                <w:sz w:val="22"/>
                <w:szCs w:val="22"/>
              </w:rPr>
              <w:t>Components</w:t>
            </w:r>
          </w:p>
        </w:tc>
        <w:tc>
          <w:tcPr>
            <w:tcW w:w="3690" w:type="dxa"/>
          </w:tcPr>
          <w:p w:rsidR="004B4407" w:rsidRDefault="00E93A5D">
            <w:pPr>
              <w:jc w:val="center"/>
              <w:rPr>
                <w:rFonts w:ascii="Calibri" w:eastAsia="Calibri" w:hAnsi="Calibri" w:cs="Calibri"/>
                <w:b/>
                <w:sz w:val="22"/>
                <w:szCs w:val="22"/>
              </w:rPr>
            </w:pPr>
            <w:r>
              <w:rPr>
                <w:rFonts w:ascii="Calibri" w:eastAsia="Calibri" w:hAnsi="Calibri" w:cs="Calibri"/>
                <w:b/>
                <w:sz w:val="22"/>
                <w:szCs w:val="22"/>
              </w:rPr>
              <w:t>Notes</w:t>
            </w:r>
          </w:p>
        </w:tc>
      </w:tr>
      <w:tr w:rsidR="004B4407">
        <w:tc>
          <w:tcPr>
            <w:tcW w:w="1350" w:type="dxa"/>
          </w:tcPr>
          <w:p w:rsidR="004B4407" w:rsidRDefault="00E93A5D">
            <w:pPr>
              <w:rPr>
                <w:rFonts w:ascii="Calibri" w:eastAsia="Calibri" w:hAnsi="Calibri" w:cs="Calibri"/>
                <w:b/>
                <w:sz w:val="22"/>
                <w:szCs w:val="22"/>
              </w:rPr>
            </w:pPr>
            <w:r>
              <w:rPr>
                <w:rFonts w:ascii="Calibri" w:eastAsia="Calibri" w:hAnsi="Calibri" w:cs="Calibri"/>
                <w:b/>
                <w:sz w:val="22"/>
                <w:szCs w:val="22"/>
              </w:rPr>
              <w:t xml:space="preserve">Oral </w:t>
            </w:r>
          </w:p>
          <w:p w:rsidR="004B4407" w:rsidRDefault="00E93A5D">
            <w:pPr>
              <w:rPr>
                <w:rFonts w:ascii="Calibri" w:eastAsia="Calibri" w:hAnsi="Calibri" w:cs="Calibri"/>
                <w:b/>
                <w:sz w:val="22"/>
                <w:szCs w:val="22"/>
              </w:rPr>
            </w:pPr>
            <w:r>
              <w:rPr>
                <w:rFonts w:ascii="Calibri" w:eastAsia="Calibri" w:hAnsi="Calibri" w:cs="Calibri"/>
                <w:b/>
                <w:sz w:val="22"/>
                <w:szCs w:val="22"/>
              </w:rPr>
              <w:t>(40 points)</w:t>
            </w:r>
          </w:p>
          <w:p w:rsidR="004B4407" w:rsidRDefault="00E93A5D">
            <w:pPr>
              <w:rPr>
                <w:rFonts w:ascii="Calibri" w:eastAsia="Calibri" w:hAnsi="Calibri" w:cs="Calibri"/>
                <w:sz w:val="22"/>
                <w:szCs w:val="22"/>
              </w:rPr>
            </w:pPr>
            <w:r>
              <w:rPr>
                <w:rFonts w:ascii="Calibri" w:eastAsia="Calibri" w:hAnsi="Calibri" w:cs="Calibri"/>
                <w:sz w:val="22"/>
                <w:szCs w:val="22"/>
              </w:rPr>
              <w:t xml:space="preserve"> </w:t>
            </w:r>
          </w:p>
        </w:tc>
        <w:tc>
          <w:tcPr>
            <w:tcW w:w="5040"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after="120"/>
              <w:ind w:left="72"/>
              <w:jc w:val="both"/>
              <w:rPr>
                <w:rFonts w:ascii="Calibri" w:eastAsia="Calibri" w:hAnsi="Calibri" w:cs="Calibri"/>
                <w:sz w:val="22"/>
                <w:szCs w:val="22"/>
              </w:rPr>
            </w:pPr>
            <w:r>
              <w:rPr>
                <w:rFonts w:ascii="Calibri" w:eastAsia="Calibri" w:hAnsi="Calibri" w:cs="Calibri"/>
                <w:sz w:val="22"/>
                <w:szCs w:val="22"/>
              </w:rPr>
              <w:t xml:space="preserve">Oral final exam: Students are asked to read aloud </w:t>
            </w:r>
            <w:r>
              <w:rPr>
                <w:rFonts w:ascii="Calibri" w:eastAsia="Calibri" w:hAnsi="Calibri" w:cs="Calibri"/>
                <w:b/>
                <w:sz w:val="22"/>
                <w:szCs w:val="22"/>
                <w:u w:val="single"/>
              </w:rPr>
              <w:t>one conversation or two</w:t>
            </w:r>
            <w:r>
              <w:rPr>
                <w:rFonts w:ascii="Calibri" w:eastAsia="Calibri" w:hAnsi="Calibri" w:cs="Calibri"/>
                <w:sz w:val="22"/>
                <w:szCs w:val="22"/>
              </w:rPr>
              <w:t xml:space="preserve"> with focus on the productions of </w:t>
            </w:r>
            <w:r>
              <w:rPr>
                <w:rFonts w:ascii="Calibri" w:eastAsia="Calibri" w:hAnsi="Calibri" w:cs="Calibri"/>
                <w:b/>
                <w:sz w:val="22"/>
                <w:szCs w:val="22"/>
                <w:u w:val="single"/>
              </w:rPr>
              <w:t>sounds, word and sentence stress, and intonation</w:t>
            </w:r>
            <w:r>
              <w:rPr>
                <w:rFonts w:ascii="Calibri" w:eastAsia="Calibri" w:hAnsi="Calibri" w:cs="Calibri"/>
                <w:sz w:val="22"/>
                <w:szCs w:val="22"/>
              </w:rPr>
              <w:t>.</w:t>
            </w:r>
          </w:p>
          <w:p w:rsidR="004B4407" w:rsidRDefault="004B4407">
            <w:pPr>
              <w:rPr>
                <w:rFonts w:ascii="Calibri" w:eastAsia="Calibri" w:hAnsi="Calibri" w:cs="Calibri"/>
                <w:sz w:val="22"/>
                <w:szCs w:val="22"/>
              </w:rPr>
            </w:pPr>
          </w:p>
        </w:tc>
        <w:tc>
          <w:tcPr>
            <w:tcW w:w="3690"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jc w:val="both"/>
              <w:rPr>
                <w:rFonts w:ascii="Calibri" w:eastAsia="Calibri" w:hAnsi="Calibri" w:cs="Calibri"/>
                <w:sz w:val="22"/>
                <w:szCs w:val="22"/>
              </w:rPr>
            </w:pPr>
            <w:r>
              <w:rPr>
                <w:rFonts w:ascii="Calibri" w:eastAsia="Calibri" w:hAnsi="Calibri" w:cs="Calibri"/>
                <w:sz w:val="22"/>
                <w:szCs w:val="22"/>
              </w:rPr>
              <w:t xml:space="preserve">The oral section in the final exam is administered by the teacher-in-charge in the final class meeting OR on the date of the written exam. </w:t>
            </w:r>
          </w:p>
          <w:p w:rsidR="004B4407" w:rsidRDefault="004B4407">
            <w:pPr>
              <w:pBdr>
                <w:top w:val="none" w:sz="0" w:space="0" w:color="000000"/>
                <w:left w:val="none" w:sz="0" w:space="0" w:color="000000"/>
                <w:bottom w:val="none" w:sz="0" w:space="0" w:color="000000"/>
                <w:right w:val="none" w:sz="0" w:space="0" w:color="000000"/>
                <w:between w:val="none" w:sz="0" w:space="0" w:color="000000"/>
              </w:pBdr>
              <w:ind w:left="720" w:hanging="720"/>
              <w:rPr>
                <w:rFonts w:ascii="Calibri" w:eastAsia="Calibri" w:hAnsi="Calibri" w:cs="Calibri"/>
                <w:color w:val="000000"/>
                <w:sz w:val="22"/>
                <w:szCs w:val="22"/>
              </w:rPr>
            </w:pPr>
          </w:p>
        </w:tc>
      </w:tr>
      <w:tr w:rsidR="004B4407">
        <w:tc>
          <w:tcPr>
            <w:tcW w:w="1350" w:type="dxa"/>
          </w:tcPr>
          <w:p w:rsidR="004B4407" w:rsidRDefault="00E93A5D">
            <w:pPr>
              <w:rPr>
                <w:rFonts w:ascii="Calibri" w:eastAsia="Calibri" w:hAnsi="Calibri" w:cs="Calibri"/>
                <w:b/>
                <w:sz w:val="22"/>
                <w:szCs w:val="22"/>
              </w:rPr>
            </w:pPr>
            <w:r>
              <w:rPr>
                <w:rFonts w:ascii="Calibri" w:eastAsia="Calibri" w:hAnsi="Calibri" w:cs="Calibri"/>
                <w:b/>
                <w:sz w:val="22"/>
                <w:szCs w:val="22"/>
              </w:rPr>
              <w:t>Written</w:t>
            </w:r>
          </w:p>
          <w:p w:rsidR="004B4407" w:rsidRDefault="00E93A5D">
            <w:pPr>
              <w:rPr>
                <w:rFonts w:ascii="Calibri" w:eastAsia="Calibri" w:hAnsi="Calibri" w:cs="Calibri"/>
                <w:b/>
                <w:sz w:val="22"/>
                <w:szCs w:val="22"/>
              </w:rPr>
            </w:pPr>
            <w:r>
              <w:rPr>
                <w:rFonts w:ascii="Calibri" w:eastAsia="Calibri" w:hAnsi="Calibri" w:cs="Calibri"/>
                <w:b/>
                <w:sz w:val="22"/>
                <w:szCs w:val="22"/>
              </w:rPr>
              <w:t>(60 points)</w:t>
            </w:r>
          </w:p>
          <w:p w:rsidR="004B4407" w:rsidRDefault="004B4407">
            <w:pPr>
              <w:rPr>
                <w:rFonts w:ascii="Calibri" w:eastAsia="Calibri" w:hAnsi="Calibri" w:cs="Calibri"/>
                <w:b/>
                <w:sz w:val="22"/>
                <w:szCs w:val="22"/>
                <w:u w:val="single"/>
              </w:rPr>
            </w:pPr>
          </w:p>
        </w:tc>
        <w:tc>
          <w:tcPr>
            <w:tcW w:w="5040" w:type="dxa"/>
          </w:tcPr>
          <w:p w:rsidR="004B4407" w:rsidRDefault="00E93A5D">
            <w:pPr>
              <w:rPr>
                <w:rFonts w:ascii="Calibri" w:eastAsia="Calibri" w:hAnsi="Calibri" w:cs="Calibri"/>
                <w:sz w:val="22"/>
                <w:szCs w:val="22"/>
              </w:rPr>
            </w:pPr>
            <w:r>
              <w:rPr>
                <w:rFonts w:ascii="Calibri" w:eastAsia="Calibri" w:hAnsi="Calibri" w:cs="Calibri"/>
                <w:sz w:val="22"/>
                <w:szCs w:val="22"/>
              </w:rPr>
              <w:t xml:space="preserve">Part 1: Sound Discrimination </w:t>
            </w:r>
          </w:p>
          <w:p w:rsidR="004B4407" w:rsidRDefault="00E93A5D">
            <w:pPr>
              <w:rPr>
                <w:rFonts w:ascii="Calibri" w:eastAsia="Calibri" w:hAnsi="Calibri" w:cs="Calibri"/>
                <w:sz w:val="22"/>
                <w:szCs w:val="22"/>
              </w:rPr>
            </w:pPr>
            <w:r>
              <w:rPr>
                <w:rFonts w:ascii="Calibri" w:eastAsia="Calibri" w:hAnsi="Calibri" w:cs="Calibri"/>
                <w:sz w:val="22"/>
                <w:szCs w:val="22"/>
              </w:rPr>
              <w:t xml:space="preserve">Part 2: Word-Stress Recognizing </w:t>
            </w:r>
          </w:p>
          <w:p w:rsidR="004B4407" w:rsidRDefault="00E93A5D">
            <w:pPr>
              <w:rPr>
                <w:rFonts w:ascii="Calibri" w:eastAsia="Calibri" w:hAnsi="Calibri" w:cs="Calibri"/>
                <w:sz w:val="22"/>
                <w:szCs w:val="22"/>
              </w:rPr>
            </w:pPr>
            <w:r>
              <w:rPr>
                <w:rFonts w:ascii="Calibri" w:eastAsia="Calibri" w:hAnsi="Calibri" w:cs="Calibri"/>
                <w:sz w:val="22"/>
                <w:szCs w:val="22"/>
              </w:rPr>
              <w:t xml:space="preserve">Part 3: Phonemic-Transcription Translating </w:t>
            </w:r>
          </w:p>
          <w:p w:rsidR="004B4407" w:rsidRDefault="004B4407">
            <w:pPr>
              <w:rPr>
                <w:rFonts w:ascii="Calibri" w:eastAsia="Calibri" w:hAnsi="Calibri" w:cs="Calibri"/>
                <w:sz w:val="22"/>
                <w:szCs w:val="22"/>
              </w:rPr>
            </w:pPr>
          </w:p>
        </w:tc>
        <w:tc>
          <w:tcPr>
            <w:tcW w:w="3690"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jc w:val="both"/>
              <w:rPr>
                <w:rFonts w:ascii="Calibri" w:eastAsia="Calibri" w:hAnsi="Calibri" w:cs="Calibri"/>
                <w:sz w:val="22"/>
                <w:szCs w:val="22"/>
              </w:rPr>
            </w:pPr>
            <w:r>
              <w:rPr>
                <w:rFonts w:ascii="Calibri" w:eastAsia="Calibri" w:hAnsi="Calibri" w:cs="Calibri"/>
                <w:sz w:val="22"/>
                <w:szCs w:val="22"/>
              </w:rPr>
              <w:t xml:space="preserve">The written section of the final exam is administered by the Faculty. </w:t>
            </w:r>
          </w:p>
          <w:p w:rsidR="004B4407" w:rsidRDefault="004B4407">
            <w:pPr>
              <w:rPr>
                <w:rFonts w:ascii="Calibri" w:eastAsia="Calibri" w:hAnsi="Calibri" w:cs="Calibri"/>
                <w:sz w:val="22"/>
                <w:szCs w:val="22"/>
              </w:rPr>
            </w:pPr>
          </w:p>
        </w:tc>
      </w:tr>
    </w:tbl>
    <w:p w:rsidR="004B4407" w:rsidRDefault="004B4407">
      <w:pPr>
        <w:pBdr>
          <w:top w:val="none" w:sz="0" w:space="0" w:color="000000"/>
          <w:left w:val="none" w:sz="0" w:space="0" w:color="000000"/>
          <w:bottom w:val="none" w:sz="0" w:space="0" w:color="000000"/>
          <w:right w:val="none" w:sz="0" w:space="0" w:color="000000"/>
          <w:between w:val="none" w:sz="0" w:space="0" w:color="000000"/>
        </w:pBdr>
        <w:spacing w:after="120"/>
        <w:ind w:left="1170"/>
        <w:jc w:val="both"/>
        <w:rPr>
          <w:rFonts w:ascii="Calibri" w:eastAsia="Calibri" w:hAnsi="Calibri" w:cs="Calibri"/>
        </w:rPr>
      </w:pPr>
    </w:p>
    <w:p w:rsidR="004B4407" w:rsidRDefault="004B4407">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b/>
        </w:rPr>
      </w:pPr>
    </w:p>
    <w:p w:rsidR="004B4407" w:rsidRDefault="00E93A5D">
      <w:pPr>
        <w:numPr>
          <w:ilvl w:val="0"/>
          <w:numId w:val="1"/>
        </w:num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color w:val="000000"/>
          <w:sz w:val="22"/>
          <w:szCs w:val="22"/>
        </w:rPr>
      </w:pPr>
      <w:r>
        <w:rPr>
          <w:rFonts w:ascii="Calibri" w:eastAsia="Calibri" w:hAnsi="Calibri" w:cs="Calibri"/>
          <w:b/>
          <w:color w:val="000000"/>
          <w:sz w:val="22"/>
          <w:szCs w:val="22"/>
        </w:rPr>
        <w:t>Course policies on learning and assessment</w:t>
      </w:r>
    </w:p>
    <w:p w:rsidR="004B4407" w:rsidRDefault="004B4407">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b/>
        </w:rPr>
      </w:pPr>
    </w:p>
    <w:p w:rsidR="004B4407" w:rsidRDefault="00E93A5D">
      <w:pPr>
        <w:numPr>
          <w:ilvl w:val="0"/>
          <w:numId w:val="9"/>
        </w:numPr>
        <w:pBdr>
          <w:top w:val="nil"/>
          <w:left w:val="nil"/>
          <w:bottom w:val="nil"/>
          <w:right w:val="nil"/>
          <w:between w:val="nil"/>
        </w:pBdr>
        <w:rPr>
          <w:rFonts w:ascii="Calibri" w:eastAsia="Calibri" w:hAnsi="Calibri" w:cs="Calibri"/>
          <w:b/>
          <w:color w:val="000000"/>
          <w:sz w:val="22"/>
          <w:szCs w:val="22"/>
        </w:rPr>
      </w:pPr>
      <w:r>
        <w:rPr>
          <w:rFonts w:ascii="Calibri" w:eastAsia="Calibri" w:hAnsi="Calibri" w:cs="Calibri"/>
          <w:b/>
          <w:color w:val="000000"/>
          <w:sz w:val="22"/>
          <w:szCs w:val="22"/>
        </w:rPr>
        <w:t>Grades</w:t>
      </w:r>
    </w:p>
    <w:p w:rsidR="004B4407" w:rsidRDefault="00E93A5D">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Grade Policy:  All grades are public and transparent to all students. Lecturers are required to inform students of their midterm scores during course time. Any queries about their midterm scores should be raised and answered TWO WEEKS prior to the lecturer</w:t>
      </w:r>
      <w:r>
        <w:rPr>
          <w:rFonts w:ascii="Calibri" w:eastAsia="Calibri" w:hAnsi="Calibri" w:cs="Calibri"/>
          <w:color w:val="000000"/>
          <w:sz w:val="22"/>
          <w:szCs w:val="22"/>
        </w:rPr>
        <w:t xml:space="preserve">’s submission of the scores to the Faculty Academic Office. </w:t>
      </w:r>
    </w:p>
    <w:p w:rsidR="004B4407" w:rsidRDefault="004B4407">
      <w:pPr>
        <w:pBdr>
          <w:top w:val="nil"/>
          <w:left w:val="nil"/>
          <w:bottom w:val="nil"/>
          <w:right w:val="nil"/>
          <w:between w:val="nil"/>
        </w:pBdr>
        <w:rPr>
          <w:rFonts w:ascii="Calibri" w:eastAsia="Calibri" w:hAnsi="Calibri" w:cs="Calibri"/>
          <w:color w:val="000000"/>
          <w:sz w:val="12"/>
          <w:szCs w:val="12"/>
        </w:rPr>
      </w:pPr>
    </w:p>
    <w:p w:rsidR="004B4407" w:rsidRDefault="00E93A5D">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Group Work Policy: All group members are required to take part in a group oral presentation and/or written project and thus receive the same score(s) based on the whole group’s performance. Once formed, groups cannot be changed except for cases of students</w:t>
      </w:r>
      <w:r>
        <w:rPr>
          <w:rFonts w:ascii="Calibri" w:eastAsia="Calibri" w:hAnsi="Calibri" w:cs="Calibri"/>
          <w:color w:val="000000"/>
          <w:sz w:val="22"/>
          <w:szCs w:val="22"/>
        </w:rPr>
        <w:t xml:space="preserve">’ extended hospitalization. </w:t>
      </w:r>
    </w:p>
    <w:p w:rsidR="004B4407" w:rsidRDefault="004B4407">
      <w:pPr>
        <w:pBdr>
          <w:top w:val="nil"/>
          <w:left w:val="nil"/>
          <w:bottom w:val="nil"/>
          <w:right w:val="nil"/>
          <w:between w:val="nil"/>
        </w:pBdr>
        <w:jc w:val="both"/>
        <w:rPr>
          <w:rFonts w:ascii="Calibri" w:eastAsia="Calibri" w:hAnsi="Calibri" w:cs="Calibri"/>
          <w:color w:val="000000"/>
          <w:sz w:val="6"/>
          <w:szCs w:val="6"/>
        </w:rPr>
      </w:pPr>
    </w:p>
    <w:p w:rsidR="004B4407" w:rsidRDefault="00E93A5D">
      <w:pPr>
        <w:numPr>
          <w:ilvl w:val="0"/>
          <w:numId w:val="9"/>
        </w:numPr>
        <w:pBdr>
          <w:top w:val="nil"/>
          <w:left w:val="nil"/>
          <w:bottom w:val="nil"/>
          <w:right w:val="nil"/>
          <w:between w:val="nil"/>
        </w:pBdr>
        <w:rPr>
          <w:rFonts w:ascii="Calibri" w:eastAsia="Calibri" w:hAnsi="Calibri" w:cs="Calibri"/>
          <w:b/>
          <w:color w:val="000000"/>
          <w:sz w:val="22"/>
          <w:szCs w:val="22"/>
        </w:rPr>
      </w:pPr>
      <w:r>
        <w:rPr>
          <w:rFonts w:ascii="Calibri" w:eastAsia="Calibri" w:hAnsi="Calibri" w:cs="Calibri"/>
          <w:b/>
          <w:color w:val="000000"/>
          <w:sz w:val="22"/>
          <w:szCs w:val="22"/>
        </w:rPr>
        <w:t>Technology and Media</w:t>
      </w:r>
    </w:p>
    <w:p w:rsidR="004B4407" w:rsidRDefault="00E93A5D">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Students are encouraged to contact lecturers via email after class hours if they have any queries about the course contents, lessons, etc. The lecturer’s email address should be provided in the first meeti</w:t>
      </w:r>
      <w:r>
        <w:rPr>
          <w:rFonts w:ascii="Calibri" w:eastAsia="Calibri" w:hAnsi="Calibri" w:cs="Calibri"/>
          <w:color w:val="000000"/>
          <w:sz w:val="22"/>
          <w:szCs w:val="22"/>
        </w:rPr>
        <w:t xml:space="preserve">ng of the course. </w:t>
      </w:r>
    </w:p>
    <w:p w:rsidR="004B4407" w:rsidRDefault="004B4407">
      <w:pPr>
        <w:pBdr>
          <w:top w:val="nil"/>
          <w:left w:val="nil"/>
          <w:bottom w:val="nil"/>
          <w:right w:val="nil"/>
          <w:between w:val="nil"/>
        </w:pBdr>
        <w:jc w:val="both"/>
        <w:rPr>
          <w:rFonts w:ascii="Calibri" w:eastAsia="Calibri" w:hAnsi="Calibri" w:cs="Calibri"/>
          <w:b/>
          <w:color w:val="000000"/>
          <w:sz w:val="12"/>
          <w:szCs w:val="12"/>
        </w:rPr>
      </w:pPr>
    </w:p>
    <w:p w:rsidR="004B4407" w:rsidRDefault="004B4407">
      <w:pPr>
        <w:pBdr>
          <w:top w:val="nil"/>
          <w:left w:val="nil"/>
          <w:bottom w:val="nil"/>
          <w:right w:val="nil"/>
          <w:between w:val="nil"/>
        </w:pBdr>
        <w:ind w:left="1050"/>
        <w:jc w:val="both"/>
        <w:rPr>
          <w:rFonts w:ascii="Calibri" w:eastAsia="Calibri" w:hAnsi="Calibri" w:cs="Calibri"/>
          <w:b/>
          <w:color w:val="000000"/>
          <w:sz w:val="12"/>
          <w:szCs w:val="12"/>
        </w:rPr>
      </w:pPr>
    </w:p>
    <w:p w:rsidR="004B4407" w:rsidRDefault="00E93A5D">
      <w:pPr>
        <w:numPr>
          <w:ilvl w:val="0"/>
          <w:numId w:val="9"/>
        </w:numPr>
        <w:pBdr>
          <w:top w:val="nil"/>
          <w:left w:val="nil"/>
          <w:bottom w:val="nil"/>
          <w:right w:val="nil"/>
          <w:between w:val="nil"/>
        </w:pBdr>
        <w:rPr>
          <w:rFonts w:ascii="Calibri" w:eastAsia="Calibri" w:hAnsi="Calibri" w:cs="Calibri"/>
          <w:b/>
          <w:color w:val="000000"/>
          <w:sz w:val="22"/>
          <w:szCs w:val="22"/>
        </w:rPr>
      </w:pPr>
      <w:r>
        <w:rPr>
          <w:rFonts w:ascii="Calibri" w:eastAsia="Calibri" w:hAnsi="Calibri" w:cs="Calibri"/>
          <w:b/>
          <w:color w:val="000000"/>
          <w:sz w:val="22"/>
          <w:szCs w:val="22"/>
        </w:rPr>
        <w:t xml:space="preserve"> Student Expectations</w:t>
      </w:r>
    </w:p>
    <w:p w:rsidR="004B4407" w:rsidRDefault="00E93A5D">
      <w:pPr>
        <w:numPr>
          <w:ilvl w:val="0"/>
          <w:numId w:val="11"/>
        </w:numPr>
        <w:pBdr>
          <w:top w:val="nil"/>
          <w:left w:val="nil"/>
          <w:bottom w:val="nil"/>
          <w:right w:val="nil"/>
          <w:between w:val="nil"/>
        </w:pBdr>
        <w:ind w:left="360"/>
        <w:jc w:val="both"/>
        <w:rPr>
          <w:rFonts w:ascii="Calibri" w:eastAsia="Calibri" w:hAnsi="Calibri" w:cs="Calibri"/>
          <w:b/>
          <w:color w:val="000000"/>
          <w:sz w:val="22"/>
          <w:szCs w:val="22"/>
        </w:rPr>
      </w:pPr>
      <w:r>
        <w:rPr>
          <w:rFonts w:ascii="Calibri" w:eastAsia="Calibri" w:hAnsi="Calibri" w:cs="Calibri"/>
          <w:color w:val="000000"/>
          <w:sz w:val="22"/>
          <w:szCs w:val="22"/>
        </w:rPr>
        <w:t xml:space="preserve">Attendance will be checked every class meeting either in terms of short quizzes, activity participation or roll calling. </w:t>
      </w:r>
      <w:r>
        <w:rPr>
          <w:rFonts w:ascii="Calibri" w:eastAsia="Calibri" w:hAnsi="Calibri" w:cs="Calibri"/>
          <w:b/>
          <w:color w:val="000000"/>
          <w:sz w:val="22"/>
          <w:szCs w:val="22"/>
        </w:rPr>
        <w:t>Students who are absent for more than 20% of the total number of class periods [12 periods] will be forbidden from taking the final examination.</w:t>
      </w:r>
    </w:p>
    <w:p w:rsidR="004B4407" w:rsidRDefault="00E93A5D">
      <w:pPr>
        <w:numPr>
          <w:ilvl w:val="0"/>
          <w:numId w:val="11"/>
        </w:numPr>
        <w:pBdr>
          <w:top w:val="nil"/>
          <w:left w:val="nil"/>
          <w:bottom w:val="nil"/>
          <w:right w:val="nil"/>
          <w:between w:val="nil"/>
        </w:pBdr>
        <w:ind w:left="360"/>
        <w:jc w:val="both"/>
        <w:rPr>
          <w:rFonts w:ascii="Calibri" w:eastAsia="Calibri" w:hAnsi="Calibri" w:cs="Calibri"/>
          <w:color w:val="000000"/>
          <w:sz w:val="22"/>
          <w:szCs w:val="22"/>
        </w:rPr>
      </w:pPr>
      <w:r>
        <w:rPr>
          <w:rFonts w:ascii="Calibri" w:eastAsia="Calibri" w:hAnsi="Calibri" w:cs="Calibri"/>
          <w:color w:val="000000"/>
          <w:sz w:val="22"/>
          <w:szCs w:val="22"/>
        </w:rPr>
        <w:lastRenderedPageBreak/>
        <w:t>Penalty for lateness or skipping some periods may vary according to lecturers’ policies.</w:t>
      </w:r>
    </w:p>
    <w:p w:rsidR="004B4407" w:rsidRDefault="00E93A5D">
      <w:pPr>
        <w:numPr>
          <w:ilvl w:val="0"/>
          <w:numId w:val="11"/>
        </w:numPr>
        <w:pBdr>
          <w:top w:val="nil"/>
          <w:left w:val="nil"/>
          <w:bottom w:val="nil"/>
          <w:right w:val="nil"/>
          <w:between w:val="nil"/>
        </w:pBdr>
        <w:ind w:left="360"/>
        <w:jc w:val="both"/>
        <w:rPr>
          <w:rFonts w:ascii="Calibri" w:eastAsia="Calibri" w:hAnsi="Calibri" w:cs="Calibri"/>
          <w:b/>
          <w:color w:val="000000"/>
          <w:sz w:val="22"/>
          <w:szCs w:val="22"/>
        </w:rPr>
      </w:pPr>
      <w:r>
        <w:rPr>
          <w:rFonts w:ascii="Calibri" w:eastAsia="Calibri" w:hAnsi="Calibri" w:cs="Calibri"/>
          <w:color w:val="000000"/>
          <w:sz w:val="22"/>
          <w:szCs w:val="22"/>
        </w:rPr>
        <w:t>Absence should be info</w:t>
      </w:r>
      <w:r>
        <w:rPr>
          <w:rFonts w:ascii="Calibri" w:eastAsia="Calibri" w:hAnsi="Calibri" w:cs="Calibri"/>
          <w:color w:val="000000"/>
          <w:sz w:val="22"/>
          <w:szCs w:val="22"/>
        </w:rPr>
        <w:t xml:space="preserve">rmed to lecturers before or after the day. Students are responsible for getting the information they have missed. There are no make-ups for in-class writing, quizzes, the midterm, or the final exam. </w:t>
      </w:r>
    </w:p>
    <w:p w:rsidR="004B4407" w:rsidRDefault="00E93A5D">
      <w:pPr>
        <w:numPr>
          <w:ilvl w:val="0"/>
          <w:numId w:val="11"/>
        </w:numPr>
        <w:pBdr>
          <w:top w:val="nil"/>
          <w:left w:val="nil"/>
          <w:bottom w:val="nil"/>
          <w:right w:val="nil"/>
          <w:between w:val="nil"/>
        </w:pBdr>
        <w:ind w:left="360"/>
        <w:jc w:val="both"/>
        <w:rPr>
          <w:rFonts w:ascii="Calibri" w:eastAsia="Calibri" w:hAnsi="Calibri" w:cs="Calibri"/>
          <w:b/>
          <w:color w:val="000000"/>
          <w:sz w:val="22"/>
          <w:szCs w:val="22"/>
        </w:rPr>
      </w:pPr>
      <w:r>
        <w:rPr>
          <w:rFonts w:ascii="Calibri" w:eastAsia="Calibri" w:hAnsi="Calibri" w:cs="Calibri"/>
          <w:color w:val="000000"/>
          <w:sz w:val="22"/>
          <w:szCs w:val="22"/>
        </w:rPr>
        <w:t>The use of mobile phones and/or laptops for personal pur</w:t>
      </w:r>
      <w:r>
        <w:rPr>
          <w:rFonts w:ascii="Calibri" w:eastAsia="Calibri" w:hAnsi="Calibri" w:cs="Calibri"/>
          <w:color w:val="000000"/>
          <w:sz w:val="22"/>
          <w:szCs w:val="22"/>
        </w:rPr>
        <w:t>poses without lecturers’ permission is forbidden during class time.</w:t>
      </w:r>
    </w:p>
    <w:p w:rsidR="004B4407" w:rsidRDefault="00E93A5D">
      <w:pPr>
        <w:numPr>
          <w:ilvl w:val="0"/>
          <w:numId w:val="11"/>
        </w:numPr>
        <w:pBdr>
          <w:top w:val="nil"/>
          <w:left w:val="nil"/>
          <w:bottom w:val="nil"/>
          <w:right w:val="nil"/>
          <w:between w:val="nil"/>
        </w:pBdr>
        <w:ind w:left="360"/>
        <w:jc w:val="both"/>
        <w:rPr>
          <w:rFonts w:ascii="Calibri" w:eastAsia="Calibri" w:hAnsi="Calibri" w:cs="Calibri"/>
          <w:b/>
          <w:color w:val="000000"/>
          <w:sz w:val="22"/>
          <w:szCs w:val="22"/>
        </w:rPr>
      </w:pPr>
      <w:r>
        <w:rPr>
          <w:rFonts w:ascii="Calibri" w:eastAsia="Calibri" w:hAnsi="Calibri" w:cs="Calibri"/>
          <w:color w:val="000000"/>
          <w:sz w:val="22"/>
          <w:szCs w:val="22"/>
        </w:rPr>
        <w:t>Cheating and plagiarism are severely punished.</w:t>
      </w:r>
    </w:p>
    <w:p w:rsidR="004B4407" w:rsidRDefault="004B4407">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b/>
        </w:rPr>
      </w:pPr>
    </w:p>
    <w:p w:rsidR="004B4407" w:rsidRDefault="00E93A5D">
      <w:pPr>
        <w:numPr>
          <w:ilvl w:val="0"/>
          <w:numId w:val="1"/>
        </w:num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color w:val="000000"/>
          <w:sz w:val="22"/>
          <w:szCs w:val="22"/>
        </w:rPr>
      </w:pPr>
      <w:r>
        <w:rPr>
          <w:rFonts w:ascii="Calibri" w:eastAsia="Calibri" w:hAnsi="Calibri" w:cs="Calibri"/>
          <w:b/>
          <w:color w:val="000000"/>
          <w:sz w:val="22"/>
          <w:szCs w:val="22"/>
        </w:rPr>
        <w:t xml:space="preserve">Texts and Materials </w:t>
      </w:r>
    </w:p>
    <w:p w:rsidR="004B4407" w:rsidRDefault="004B4407">
      <w:pPr>
        <w:pBdr>
          <w:top w:val="none" w:sz="0" w:space="0" w:color="000000"/>
          <w:left w:val="none" w:sz="0" w:space="0" w:color="000000"/>
          <w:bottom w:val="none" w:sz="0" w:space="0" w:color="000000"/>
          <w:right w:val="none" w:sz="0" w:space="0" w:color="000000"/>
          <w:between w:val="none" w:sz="0" w:space="0" w:color="000000"/>
        </w:pBdr>
        <w:ind w:left="1080" w:hanging="720"/>
        <w:rPr>
          <w:rFonts w:ascii="Calibri" w:eastAsia="Calibri" w:hAnsi="Calibri" w:cs="Calibri"/>
          <w:b/>
          <w:color w:val="000000"/>
          <w:sz w:val="12"/>
          <w:szCs w:val="12"/>
        </w:rPr>
      </w:pPr>
    </w:p>
    <w:p w:rsidR="004B4407" w:rsidRDefault="00E93A5D">
      <w:pPr>
        <w:ind w:firstLine="360"/>
        <w:rPr>
          <w:rFonts w:ascii="Calibri" w:eastAsia="Calibri" w:hAnsi="Calibri" w:cs="Calibri"/>
          <w:b/>
          <w:sz w:val="22"/>
          <w:szCs w:val="22"/>
        </w:rPr>
      </w:pPr>
      <w:r>
        <w:rPr>
          <w:rFonts w:ascii="Calibri" w:eastAsia="Calibri" w:hAnsi="Calibri" w:cs="Calibri"/>
          <w:b/>
          <w:sz w:val="22"/>
          <w:szCs w:val="22"/>
        </w:rPr>
        <w:t>Required Texts and Materials</w:t>
      </w:r>
    </w:p>
    <w:p w:rsidR="004B4407" w:rsidRDefault="004B4407">
      <w:pPr>
        <w:ind w:left="360"/>
        <w:rPr>
          <w:rFonts w:ascii="Calibri" w:eastAsia="Calibri" w:hAnsi="Calibri" w:cs="Calibri"/>
          <w:b/>
          <w:sz w:val="4"/>
          <w:szCs w:val="4"/>
          <w:u w:val="single"/>
        </w:rPr>
      </w:pPr>
    </w:p>
    <w:p w:rsidR="004B4407" w:rsidRDefault="00E93A5D">
      <w:pPr>
        <w:ind w:left="360"/>
        <w:rPr>
          <w:rFonts w:ascii="Calibri" w:eastAsia="Calibri" w:hAnsi="Calibri" w:cs="Calibri"/>
          <w:i/>
          <w:sz w:val="22"/>
          <w:szCs w:val="22"/>
        </w:rPr>
      </w:pPr>
      <w:r>
        <w:rPr>
          <w:rFonts w:ascii="Calibri" w:eastAsia="Calibri" w:hAnsi="Calibri" w:cs="Calibri"/>
          <w:i/>
          <w:sz w:val="22"/>
          <w:szCs w:val="22"/>
          <w:u w:val="single"/>
        </w:rPr>
        <w:t>Classwork</w:t>
      </w:r>
      <w:r>
        <w:rPr>
          <w:rFonts w:ascii="Calibri" w:eastAsia="Calibri" w:hAnsi="Calibri" w:cs="Calibri"/>
          <w:i/>
          <w:sz w:val="22"/>
          <w:szCs w:val="22"/>
        </w:rPr>
        <w:t>:</w:t>
      </w:r>
    </w:p>
    <w:p w:rsidR="004B4407" w:rsidRDefault="00E93A5D">
      <w:pPr>
        <w:tabs>
          <w:tab w:val="left" w:pos="180"/>
        </w:tabs>
        <w:ind w:left="360"/>
        <w:jc w:val="both"/>
        <w:rPr>
          <w:rFonts w:ascii="Calibri" w:eastAsia="Calibri" w:hAnsi="Calibri" w:cs="Calibri"/>
          <w:sz w:val="22"/>
          <w:szCs w:val="22"/>
        </w:rPr>
      </w:pPr>
      <w:r>
        <w:rPr>
          <w:rFonts w:ascii="Calibri" w:eastAsia="Calibri" w:hAnsi="Calibri" w:cs="Calibri"/>
          <w:sz w:val="22"/>
          <w:szCs w:val="22"/>
        </w:rPr>
        <w:t>Baker, A. (</w:t>
      </w:r>
      <w:r w:rsidR="00646A48">
        <w:rPr>
          <w:rFonts w:ascii="Calibri" w:eastAsia="Calibri" w:hAnsi="Calibri" w:cs="Calibri"/>
          <w:sz w:val="22"/>
          <w:szCs w:val="22"/>
        </w:rPr>
        <w:t>1991</w:t>
      </w:r>
      <w:r>
        <w:rPr>
          <w:rFonts w:ascii="Calibri" w:eastAsia="Calibri" w:hAnsi="Calibri" w:cs="Calibri"/>
          <w:sz w:val="22"/>
          <w:szCs w:val="22"/>
        </w:rPr>
        <w:t xml:space="preserve">). </w:t>
      </w:r>
      <w:proofErr w:type="gramStart"/>
      <w:r>
        <w:rPr>
          <w:rFonts w:ascii="Calibri" w:eastAsia="Calibri" w:hAnsi="Calibri" w:cs="Calibri"/>
          <w:b/>
          <w:i/>
          <w:sz w:val="22"/>
          <w:szCs w:val="22"/>
        </w:rPr>
        <w:t>Ship or Sheep – An intermediate course</w:t>
      </w:r>
      <w:r>
        <w:rPr>
          <w:rFonts w:ascii="Calibri" w:eastAsia="Calibri" w:hAnsi="Calibri" w:cs="Calibri"/>
          <w:sz w:val="22"/>
          <w:szCs w:val="22"/>
        </w:rPr>
        <w:t xml:space="preserve"> </w:t>
      </w:r>
      <w:r>
        <w:rPr>
          <w:rFonts w:ascii="Calibri" w:eastAsia="Calibri" w:hAnsi="Calibri" w:cs="Calibri"/>
          <w:i/>
          <w:sz w:val="22"/>
          <w:szCs w:val="22"/>
        </w:rPr>
        <w:t>(New Edition)</w:t>
      </w:r>
      <w:r>
        <w:rPr>
          <w:rFonts w:ascii="Calibri" w:eastAsia="Calibri" w:hAnsi="Calibri" w:cs="Calibri"/>
          <w:sz w:val="22"/>
          <w:szCs w:val="22"/>
        </w:rPr>
        <w:t>.</w:t>
      </w:r>
      <w:proofErr w:type="gramEnd"/>
      <w:r>
        <w:rPr>
          <w:rFonts w:ascii="Calibri" w:eastAsia="Calibri" w:hAnsi="Calibri" w:cs="Calibri"/>
          <w:sz w:val="22"/>
          <w:szCs w:val="22"/>
        </w:rPr>
        <w:t xml:space="preserve"> The United Kingdom: CUP. </w:t>
      </w:r>
    </w:p>
    <w:p w:rsidR="004B4407" w:rsidRDefault="004B4407">
      <w:pPr>
        <w:tabs>
          <w:tab w:val="left" w:pos="180"/>
        </w:tabs>
        <w:ind w:left="1080"/>
        <w:jc w:val="both"/>
        <w:rPr>
          <w:rFonts w:ascii="Calibri" w:eastAsia="Calibri" w:hAnsi="Calibri" w:cs="Calibri"/>
          <w:sz w:val="8"/>
          <w:szCs w:val="8"/>
        </w:rPr>
      </w:pPr>
    </w:p>
    <w:p w:rsidR="004B4407" w:rsidRDefault="00E93A5D">
      <w:pPr>
        <w:ind w:left="360"/>
        <w:rPr>
          <w:rFonts w:ascii="Calibri" w:eastAsia="Calibri" w:hAnsi="Calibri" w:cs="Calibri"/>
          <w:i/>
          <w:sz w:val="22"/>
          <w:szCs w:val="22"/>
          <w:u w:val="single"/>
        </w:rPr>
      </w:pPr>
      <w:r>
        <w:rPr>
          <w:rFonts w:ascii="Calibri" w:eastAsia="Calibri" w:hAnsi="Calibri" w:cs="Calibri"/>
          <w:i/>
          <w:sz w:val="22"/>
          <w:szCs w:val="22"/>
          <w:u w:val="single"/>
        </w:rPr>
        <w:t>Homework and Self-study</w:t>
      </w:r>
      <w:r>
        <w:rPr>
          <w:rFonts w:ascii="Calibri" w:eastAsia="Calibri" w:hAnsi="Calibri" w:cs="Calibri"/>
          <w:i/>
          <w:sz w:val="22"/>
          <w:szCs w:val="22"/>
        </w:rPr>
        <w:t>:</w:t>
      </w:r>
      <w:r>
        <w:rPr>
          <w:rFonts w:ascii="Calibri" w:eastAsia="Calibri" w:hAnsi="Calibri" w:cs="Calibri"/>
          <w:i/>
          <w:sz w:val="22"/>
          <w:szCs w:val="22"/>
        </w:rPr>
        <w:tab/>
      </w:r>
    </w:p>
    <w:p w:rsidR="004B4407" w:rsidRDefault="00E93A5D">
      <w:pPr>
        <w:tabs>
          <w:tab w:val="left" w:pos="180"/>
        </w:tabs>
        <w:ind w:left="360"/>
        <w:jc w:val="both"/>
        <w:rPr>
          <w:rFonts w:ascii="Calibri" w:eastAsia="Calibri" w:hAnsi="Calibri" w:cs="Calibri"/>
          <w:sz w:val="22"/>
          <w:szCs w:val="22"/>
        </w:rPr>
      </w:pPr>
      <w:proofErr w:type="gramStart"/>
      <w:r>
        <w:rPr>
          <w:rFonts w:ascii="Calibri" w:eastAsia="Calibri" w:hAnsi="Calibri" w:cs="Calibri"/>
          <w:sz w:val="22"/>
          <w:szCs w:val="22"/>
        </w:rPr>
        <w:t>Hancock, M. (2003).</w:t>
      </w:r>
      <w:proofErr w:type="gramEnd"/>
      <w:r>
        <w:rPr>
          <w:rFonts w:ascii="Calibri" w:eastAsia="Calibri" w:hAnsi="Calibri" w:cs="Calibri"/>
          <w:sz w:val="22"/>
          <w:szCs w:val="22"/>
        </w:rPr>
        <w:t xml:space="preserve"> </w:t>
      </w:r>
      <w:r>
        <w:rPr>
          <w:rFonts w:ascii="Calibri" w:eastAsia="Calibri" w:hAnsi="Calibri" w:cs="Calibri"/>
          <w:b/>
          <w:i/>
          <w:sz w:val="22"/>
          <w:szCs w:val="22"/>
        </w:rPr>
        <w:t>English Pronunciation in Use</w:t>
      </w:r>
      <w:r>
        <w:rPr>
          <w:rFonts w:ascii="Calibri" w:eastAsia="Calibri" w:hAnsi="Calibri" w:cs="Calibri"/>
          <w:b/>
          <w:sz w:val="22"/>
          <w:szCs w:val="22"/>
        </w:rPr>
        <w:t>:</w:t>
      </w:r>
      <w:r>
        <w:rPr>
          <w:rFonts w:ascii="Calibri" w:eastAsia="Calibri" w:hAnsi="Calibri" w:cs="Calibri"/>
          <w:b/>
          <w:i/>
          <w:sz w:val="22"/>
          <w:szCs w:val="22"/>
        </w:rPr>
        <w:t xml:space="preserve"> Intermediate</w:t>
      </w:r>
      <w:r>
        <w:rPr>
          <w:rFonts w:ascii="Calibri" w:eastAsia="Calibri" w:hAnsi="Calibri" w:cs="Calibri"/>
          <w:i/>
          <w:sz w:val="22"/>
          <w:szCs w:val="22"/>
        </w:rPr>
        <w:t xml:space="preserve">. </w:t>
      </w:r>
      <w:r>
        <w:rPr>
          <w:rFonts w:ascii="Calibri" w:eastAsia="Calibri" w:hAnsi="Calibri" w:cs="Calibri"/>
          <w:sz w:val="22"/>
          <w:szCs w:val="22"/>
        </w:rPr>
        <w:t xml:space="preserve">The United Kingdom: CUP. </w:t>
      </w:r>
    </w:p>
    <w:p w:rsidR="004B4407" w:rsidRDefault="004B4407">
      <w:pPr>
        <w:tabs>
          <w:tab w:val="left" w:pos="180"/>
        </w:tabs>
        <w:ind w:left="720"/>
        <w:jc w:val="both"/>
        <w:rPr>
          <w:rFonts w:ascii="Calibri" w:eastAsia="Calibri" w:hAnsi="Calibri" w:cs="Calibri"/>
          <w:sz w:val="8"/>
          <w:szCs w:val="8"/>
        </w:rPr>
      </w:pPr>
    </w:p>
    <w:p w:rsidR="004B4407" w:rsidRDefault="00E93A5D">
      <w:pPr>
        <w:pBdr>
          <w:top w:val="none" w:sz="0" w:space="0" w:color="000000"/>
          <w:left w:val="none" w:sz="0" w:space="0" w:color="000000"/>
          <w:bottom w:val="none" w:sz="0" w:space="0" w:color="000000"/>
          <w:right w:val="none" w:sz="0" w:space="0" w:color="000000"/>
          <w:between w:val="none" w:sz="0" w:space="0" w:color="000000"/>
        </w:pBdr>
        <w:ind w:left="360"/>
        <w:rPr>
          <w:rFonts w:ascii="Calibri" w:eastAsia="Calibri" w:hAnsi="Calibri" w:cs="Calibri"/>
          <w:b/>
          <w:sz w:val="22"/>
          <w:szCs w:val="22"/>
        </w:rPr>
      </w:pPr>
      <w:r>
        <w:rPr>
          <w:rFonts w:ascii="Calibri" w:eastAsia="Calibri" w:hAnsi="Calibri" w:cs="Calibri"/>
          <w:b/>
          <w:sz w:val="22"/>
          <w:szCs w:val="22"/>
        </w:rPr>
        <w:t xml:space="preserve">Supplementary Texts and Materials </w:t>
      </w:r>
    </w:p>
    <w:p w:rsidR="004B4407" w:rsidRDefault="004B4407">
      <w:pPr>
        <w:pBdr>
          <w:top w:val="none" w:sz="0" w:space="0" w:color="000000"/>
          <w:left w:val="none" w:sz="0" w:space="0" w:color="000000"/>
          <w:bottom w:val="none" w:sz="0" w:space="0" w:color="000000"/>
          <w:right w:val="none" w:sz="0" w:space="0" w:color="000000"/>
          <w:between w:val="none" w:sz="0" w:space="0" w:color="000000"/>
        </w:pBdr>
        <w:ind w:left="360"/>
        <w:rPr>
          <w:rFonts w:ascii="Calibri" w:eastAsia="Calibri" w:hAnsi="Calibri" w:cs="Calibri"/>
          <w:b/>
          <w:sz w:val="8"/>
          <w:szCs w:val="8"/>
          <w:u w:val="single"/>
        </w:rPr>
      </w:pPr>
    </w:p>
    <w:p w:rsidR="004B4407" w:rsidRDefault="00E93A5D">
      <w:pPr>
        <w:numPr>
          <w:ilvl w:val="0"/>
          <w:numId w:val="6"/>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Mortimer, C.</w:t>
      </w:r>
      <w:r>
        <w:rPr>
          <w:rFonts w:ascii="Calibri" w:eastAsia="Calibri" w:hAnsi="Calibri" w:cs="Calibri"/>
          <w:i/>
          <w:color w:val="000000"/>
          <w:sz w:val="22"/>
          <w:szCs w:val="22"/>
        </w:rPr>
        <w:t xml:space="preserve"> </w:t>
      </w:r>
      <w:r>
        <w:rPr>
          <w:rFonts w:ascii="Calibri" w:eastAsia="Calibri" w:hAnsi="Calibri" w:cs="Calibri"/>
          <w:color w:val="000000"/>
          <w:sz w:val="22"/>
          <w:szCs w:val="22"/>
        </w:rPr>
        <w:t>(1985).</w:t>
      </w:r>
      <w:r>
        <w:rPr>
          <w:rFonts w:ascii="Calibri" w:eastAsia="Calibri" w:hAnsi="Calibri" w:cs="Calibri"/>
          <w:i/>
          <w:color w:val="000000"/>
          <w:sz w:val="22"/>
          <w:szCs w:val="22"/>
        </w:rPr>
        <w:t xml:space="preserve"> </w:t>
      </w:r>
      <w:r>
        <w:rPr>
          <w:rFonts w:ascii="Calibri" w:eastAsia="Calibri" w:hAnsi="Calibri" w:cs="Calibri"/>
          <w:b/>
          <w:i/>
          <w:color w:val="000000"/>
          <w:sz w:val="22"/>
          <w:szCs w:val="22"/>
        </w:rPr>
        <w:t>Elements</w:t>
      </w:r>
      <w:r>
        <w:rPr>
          <w:rFonts w:ascii="Calibri" w:eastAsia="Calibri" w:hAnsi="Calibri" w:cs="Calibri"/>
          <w:i/>
          <w:color w:val="000000"/>
          <w:sz w:val="22"/>
          <w:szCs w:val="22"/>
        </w:rPr>
        <w:t xml:space="preserve"> </w:t>
      </w:r>
      <w:r>
        <w:rPr>
          <w:rFonts w:ascii="Calibri" w:eastAsia="Calibri" w:hAnsi="Calibri" w:cs="Calibri"/>
          <w:b/>
          <w:i/>
          <w:color w:val="000000"/>
          <w:sz w:val="22"/>
          <w:szCs w:val="22"/>
        </w:rPr>
        <w:t>of</w:t>
      </w:r>
      <w:r>
        <w:rPr>
          <w:rFonts w:ascii="Calibri" w:eastAsia="Calibri" w:hAnsi="Calibri" w:cs="Calibri"/>
          <w:i/>
          <w:color w:val="000000"/>
          <w:sz w:val="22"/>
          <w:szCs w:val="22"/>
        </w:rPr>
        <w:t xml:space="preserve"> </w:t>
      </w:r>
      <w:r>
        <w:rPr>
          <w:rFonts w:ascii="Calibri" w:eastAsia="Calibri" w:hAnsi="Calibri" w:cs="Calibri"/>
          <w:b/>
          <w:i/>
          <w:color w:val="000000"/>
          <w:sz w:val="22"/>
          <w:szCs w:val="22"/>
        </w:rPr>
        <w:t>Pronunciation: Intensive practice for intermediate and more advanced students</w:t>
      </w:r>
      <w:r>
        <w:rPr>
          <w:rFonts w:ascii="Calibri" w:eastAsia="Calibri" w:hAnsi="Calibri" w:cs="Calibri"/>
          <w:color w:val="000000"/>
          <w:sz w:val="22"/>
          <w:szCs w:val="22"/>
        </w:rPr>
        <w:t>. Cambridge: CUP.</w:t>
      </w:r>
    </w:p>
    <w:p w:rsidR="004B4407" w:rsidRDefault="00E93A5D">
      <w:pPr>
        <w:numPr>
          <w:ilvl w:val="0"/>
          <w:numId w:val="6"/>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O’Connor, J. D., &amp; Fletcher, C. (1989). </w:t>
      </w:r>
      <w:r>
        <w:rPr>
          <w:rFonts w:ascii="Calibri" w:eastAsia="Calibri" w:hAnsi="Calibri" w:cs="Calibri"/>
          <w:b/>
          <w:i/>
          <w:color w:val="000000"/>
          <w:sz w:val="22"/>
          <w:szCs w:val="22"/>
        </w:rPr>
        <w:t>Sounds</w:t>
      </w:r>
      <w:r>
        <w:rPr>
          <w:rFonts w:ascii="Calibri" w:eastAsia="Calibri" w:hAnsi="Calibri" w:cs="Calibri"/>
          <w:i/>
          <w:color w:val="000000"/>
          <w:sz w:val="22"/>
          <w:szCs w:val="22"/>
        </w:rPr>
        <w:t xml:space="preserve"> </w:t>
      </w:r>
      <w:r>
        <w:rPr>
          <w:rFonts w:ascii="Calibri" w:eastAsia="Calibri" w:hAnsi="Calibri" w:cs="Calibri"/>
          <w:b/>
          <w:i/>
          <w:color w:val="000000"/>
          <w:sz w:val="22"/>
          <w:szCs w:val="22"/>
        </w:rPr>
        <w:t xml:space="preserve">English: A pronunciation practice </w:t>
      </w:r>
      <w:bookmarkStart w:id="0" w:name="_GoBack"/>
      <w:bookmarkEnd w:id="0"/>
      <w:r>
        <w:rPr>
          <w:rFonts w:ascii="Calibri" w:eastAsia="Calibri" w:hAnsi="Calibri" w:cs="Calibri"/>
          <w:b/>
          <w:i/>
          <w:color w:val="000000"/>
          <w:sz w:val="22"/>
          <w:szCs w:val="22"/>
        </w:rPr>
        <w:t>book</w:t>
      </w:r>
      <w:r>
        <w:rPr>
          <w:rFonts w:ascii="Calibri" w:eastAsia="Calibri" w:hAnsi="Calibri" w:cs="Calibri"/>
          <w:i/>
          <w:color w:val="000000"/>
          <w:sz w:val="22"/>
          <w:szCs w:val="22"/>
        </w:rPr>
        <w:t xml:space="preserve">. </w:t>
      </w:r>
      <w:r>
        <w:rPr>
          <w:rFonts w:ascii="Calibri" w:eastAsia="Calibri" w:hAnsi="Calibri" w:cs="Calibri"/>
          <w:color w:val="000000"/>
          <w:sz w:val="22"/>
          <w:szCs w:val="22"/>
        </w:rPr>
        <w:t>Singapore: Longman.</w:t>
      </w:r>
    </w:p>
    <w:p w:rsidR="004B4407" w:rsidRDefault="004B4407">
      <w:pPr>
        <w:jc w:val="both"/>
        <w:rPr>
          <w:rFonts w:ascii="Calibri" w:eastAsia="Calibri" w:hAnsi="Calibri" w:cs="Calibri"/>
        </w:rPr>
      </w:pPr>
    </w:p>
    <w:p w:rsidR="004B4407" w:rsidRDefault="004B4407">
      <w:pPr>
        <w:jc w:val="both"/>
        <w:rPr>
          <w:rFonts w:ascii="Calibri" w:eastAsia="Calibri" w:hAnsi="Calibri" w:cs="Calibri"/>
        </w:rPr>
      </w:pPr>
    </w:p>
    <w:p w:rsidR="004B4407" w:rsidRDefault="004B4407">
      <w:pPr>
        <w:jc w:val="both"/>
        <w:rPr>
          <w:rFonts w:ascii="Calibri" w:eastAsia="Calibri" w:hAnsi="Calibri" w:cs="Calibri"/>
        </w:rPr>
      </w:pPr>
    </w:p>
    <w:p w:rsidR="004B4407" w:rsidRDefault="004B4407">
      <w:pPr>
        <w:jc w:val="both"/>
        <w:rPr>
          <w:rFonts w:ascii="Calibri" w:eastAsia="Calibri" w:hAnsi="Calibri" w:cs="Calibri"/>
        </w:rPr>
      </w:pPr>
    </w:p>
    <w:p w:rsidR="004B4407" w:rsidRDefault="004B4407">
      <w:pPr>
        <w:jc w:val="both"/>
        <w:rPr>
          <w:rFonts w:ascii="Calibri" w:eastAsia="Calibri" w:hAnsi="Calibri" w:cs="Calibri"/>
        </w:rPr>
      </w:pPr>
    </w:p>
    <w:p w:rsidR="004B4407" w:rsidRDefault="004B4407">
      <w:pPr>
        <w:jc w:val="both"/>
        <w:rPr>
          <w:rFonts w:ascii="Calibri" w:eastAsia="Calibri" w:hAnsi="Calibri" w:cs="Calibri"/>
        </w:rPr>
      </w:pPr>
    </w:p>
    <w:p w:rsidR="004B4407" w:rsidRDefault="004B4407">
      <w:pPr>
        <w:jc w:val="both"/>
        <w:rPr>
          <w:rFonts w:ascii="Calibri" w:eastAsia="Calibri" w:hAnsi="Calibri" w:cs="Calibri"/>
        </w:rPr>
      </w:pPr>
    </w:p>
    <w:p w:rsidR="004B4407" w:rsidRDefault="004B4407">
      <w:pPr>
        <w:jc w:val="both"/>
        <w:rPr>
          <w:rFonts w:ascii="Calibri" w:eastAsia="Calibri" w:hAnsi="Calibri" w:cs="Calibri"/>
        </w:rPr>
      </w:pPr>
    </w:p>
    <w:p w:rsidR="004B4407" w:rsidRDefault="004B4407">
      <w:pPr>
        <w:jc w:val="both"/>
        <w:rPr>
          <w:rFonts w:ascii="Calibri" w:eastAsia="Calibri" w:hAnsi="Calibri" w:cs="Calibri"/>
        </w:rPr>
      </w:pPr>
    </w:p>
    <w:p w:rsidR="004B4407" w:rsidRDefault="004B4407">
      <w:pPr>
        <w:jc w:val="both"/>
        <w:rPr>
          <w:rFonts w:ascii="Calibri" w:eastAsia="Calibri" w:hAnsi="Calibri" w:cs="Calibri"/>
        </w:rPr>
      </w:pPr>
    </w:p>
    <w:p w:rsidR="004B4407" w:rsidRDefault="004B4407">
      <w:pPr>
        <w:jc w:val="both"/>
        <w:rPr>
          <w:rFonts w:ascii="Calibri" w:eastAsia="Calibri" w:hAnsi="Calibri" w:cs="Calibri"/>
        </w:rPr>
      </w:pPr>
    </w:p>
    <w:p w:rsidR="004B4407" w:rsidRDefault="004B4407">
      <w:pPr>
        <w:jc w:val="both"/>
        <w:rPr>
          <w:rFonts w:ascii="Calibri" w:eastAsia="Calibri" w:hAnsi="Calibri" w:cs="Calibri"/>
        </w:rPr>
      </w:pPr>
    </w:p>
    <w:p w:rsidR="004B4407" w:rsidRDefault="004B4407">
      <w:pPr>
        <w:jc w:val="both"/>
        <w:rPr>
          <w:rFonts w:ascii="Calibri" w:eastAsia="Calibri" w:hAnsi="Calibri" w:cs="Calibri"/>
        </w:rPr>
      </w:pPr>
    </w:p>
    <w:p w:rsidR="004B4407" w:rsidRDefault="004B4407">
      <w:pPr>
        <w:jc w:val="both"/>
        <w:rPr>
          <w:rFonts w:ascii="Calibri" w:eastAsia="Calibri" w:hAnsi="Calibri" w:cs="Calibri"/>
        </w:rPr>
      </w:pPr>
    </w:p>
    <w:p w:rsidR="004B4407" w:rsidRDefault="00E93A5D">
      <w:pPr>
        <w:widowControl w:val="0"/>
        <w:pBdr>
          <w:top w:val="nil"/>
          <w:left w:val="nil"/>
          <w:bottom w:val="nil"/>
          <w:right w:val="nil"/>
          <w:between w:val="nil"/>
        </w:pBdr>
        <w:spacing w:line="276" w:lineRule="auto"/>
        <w:rPr>
          <w:rFonts w:ascii="Calibri" w:eastAsia="Calibri" w:hAnsi="Calibri" w:cs="Calibri"/>
        </w:rPr>
        <w:sectPr w:rsidR="004B4407">
          <w:footerReference w:type="default" r:id="rId11"/>
          <w:pgSz w:w="11900" w:h="16840"/>
          <w:pgMar w:top="576" w:right="720" w:bottom="576" w:left="720" w:header="720" w:footer="400" w:gutter="0"/>
          <w:pgNumType w:start="1"/>
          <w:cols w:space="720" w:equalWidth="0">
            <w:col w:w="9360"/>
          </w:cols>
        </w:sectPr>
      </w:pPr>
      <w:r>
        <w:br w:type="page"/>
      </w:r>
    </w:p>
    <w:p w:rsidR="004B4407" w:rsidRDefault="004B4407">
      <w:pPr>
        <w:jc w:val="both"/>
        <w:rPr>
          <w:rFonts w:ascii="Calibri" w:eastAsia="Calibri" w:hAnsi="Calibri" w:cs="Calibri"/>
        </w:rPr>
      </w:pPr>
    </w:p>
    <w:p w:rsidR="004B4407" w:rsidRDefault="00E93A5D">
      <w:pPr>
        <w:numPr>
          <w:ilvl w:val="0"/>
          <w:numId w:val="1"/>
        </w:num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color w:val="000000"/>
          <w:sz w:val="22"/>
          <w:szCs w:val="22"/>
        </w:rPr>
      </w:pPr>
      <w:r>
        <w:rPr>
          <w:rFonts w:ascii="Calibri" w:eastAsia="Calibri" w:hAnsi="Calibri" w:cs="Calibri"/>
          <w:b/>
          <w:color w:val="000000"/>
          <w:sz w:val="22"/>
          <w:szCs w:val="22"/>
        </w:rPr>
        <w:t xml:space="preserve">Tentative schedule </w:t>
      </w:r>
    </w:p>
    <w:p w:rsidR="004B4407" w:rsidRDefault="004B4407">
      <w:pPr>
        <w:pBdr>
          <w:top w:val="none" w:sz="0" w:space="0" w:color="000000"/>
          <w:left w:val="none" w:sz="0" w:space="0" w:color="000000"/>
          <w:bottom w:val="none" w:sz="0" w:space="0" w:color="000000"/>
          <w:right w:val="none" w:sz="0" w:space="0" w:color="000000"/>
          <w:between w:val="none" w:sz="0" w:space="0" w:color="000000"/>
        </w:pBdr>
        <w:ind w:left="1080" w:hanging="720"/>
        <w:rPr>
          <w:rFonts w:ascii="Calibri" w:eastAsia="Calibri" w:hAnsi="Calibri" w:cs="Calibri"/>
          <w:b/>
          <w:color w:val="000000"/>
          <w:sz w:val="10"/>
          <w:szCs w:val="10"/>
        </w:rPr>
      </w:pPr>
    </w:p>
    <w:tbl>
      <w:tblPr>
        <w:tblStyle w:val="a9"/>
        <w:tblW w:w="15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7"/>
        <w:gridCol w:w="1950"/>
        <w:gridCol w:w="1581"/>
        <w:gridCol w:w="2520"/>
        <w:gridCol w:w="2610"/>
        <w:gridCol w:w="993"/>
        <w:gridCol w:w="1977"/>
        <w:gridCol w:w="2527"/>
      </w:tblGrid>
      <w:tr w:rsidR="004B4407">
        <w:trPr>
          <w:trHeight w:val="540"/>
        </w:trPr>
        <w:tc>
          <w:tcPr>
            <w:tcW w:w="987" w:type="dxa"/>
            <w:vAlign w:val="center"/>
          </w:tcPr>
          <w:p w:rsidR="004B4407" w:rsidRDefault="00E93A5D">
            <w:pPr>
              <w:jc w:val="center"/>
              <w:rPr>
                <w:rFonts w:ascii="Calibri" w:eastAsia="Calibri" w:hAnsi="Calibri" w:cs="Calibri"/>
                <w:b/>
                <w:sz w:val="22"/>
                <w:szCs w:val="22"/>
              </w:rPr>
            </w:pPr>
            <w:r>
              <w:rPr>
                <w:rFonts w:ascii="Calibri" w:eastAsia="Calibri" w:hAnsi="Calibri" w:cs="Calibri"/>
                <w:b/>
                <w:sz w:val="22"/>
                <w:szCs w:val="22"/>
              </w:rPr>
              <w:t>Sessions</w:t>
            </w:r>
          </w:p>
        </w:tc>
        <w:tc>
          <w:tcPr>
            <w:tcW w:w="1950" w:type="dxa"/>
            <w:vAlign w:val="center"/>
          </w:tcPr>
          <w:p w:rsidR="004B4407" w:rsidRDefault="00E93A5D">
            <w:pPr>
              <w:jc w:val="center"/>
              <w:rPr>
                <w:rFonts w:ascii="Calibri" w:eastAsia="Calibri" w:hAnsi="Calibri" w:cs="Calibri"/>
                <w:b/>
                <w:sz w:val="22"/>
                <w:szCs w:val="22"/>
              </w:rPr>
            </w:pPr>
            <w:r>
              <w:rPr>
                <w:rFonts w:ascii="Calibri" w:eastAsia="Calibri" w:hAnsi="Calibri" w:cs="Calibri"/>
                <w:b/>
                <w:sz w:val="22"/>
                <w:szCs w:val="22"/>
              </w:rPr>
              <w:t>Content</w:t>
            </w:r>
          </w:p>
        </w:tc>
        <w:tc>
          <w:tcPr>
            <w:tcW w:w="1581" w:type="dxa"/>
            <w:vAlign w:val="center"/>
          </w:tcPr>
          <w:p w:rsidR="004B4407" w:rsidRDefault="00E93A5D">
            <w:pPr>
              <w:jc w:val="center"/>
              <w:rPr>
                <w:rFonts w:ascii="Calibri" w:eastAsia="Calibri" w:hAnsi="Calibri" w:cs="Calibri"/>
                <w:b/>
                <w:sz w:val="22"/>
                <w:szCs w:val="22"/>
              </w:rPr>
            </w:pPr>
            <w:r>
              <w:rPr>
                <w:rFonts w:ascii="Calibri" w:eastAsia="Calibri" w:hAnsi="Calibri" w:cs="Calibri"/>
                <w:b/>
                <w:sz w:val="22"/>
                <w:szCs w:val="22"/>
              </w:rPr>
              <w:t>Required Reading</w:t>
            </w:r>
          </w:p>
        </w:tc>
        <w:tc>
          <w:tcPr>
            <w:tcW w:w="2520" w:type="dxa"/>
          </w:tcPr>
          <w:p w:rsidR="004B4407" w:rsidRDefault="00E93A5D">
            <w:pPr>
              <w:jc w:val="center"/>
              <w:rPr>
                <w:rFonts w:ascii="Calibri" w:eastAsia="Calibri" w:hAnsi="Calibri" w:cs="Calibri"/>
                <w:b/>
                <w:sz w:val="22"/>
                <w:szCs w:val="22"/>
              </w:rPr>
            </w:pPr>
            <w:r>
              <w:rPr>
                <w:rFonts w:ascii="Calibri" w:eastAsia="Calibri" w:hAnsi="Calibri" w:cs="Calibri"/>
                <w:b/>
                <w:sz w:val="22"/>
                <w:szCs w:val="22"/>
              </w:rPr>
              <w:t>Teaching and learning activities</w:t>
            </w:r>
          </w:p>
        </w:tc>
        <w:tc>
          <w:tcPr>
            <w:tcW w:w="2610" w:type="dxa"/>
            <w:vAlign w:val="center"/>
          </w:tcPr>
          <w:p w:rsidR="004B4407" w:rsidRDefault="00E93A5D">
            <w:pPr>
              <w:jc w:val="center"/>
              <w:rPr>
                <w:rFonts w:ascii="Calibri" w:eastAsia="Calibri" w:hAnsi="Calibri" w:cs="Calibri"/>
                <w:b/>
                <w:sz w:val="22"/>
                <w:szCs w:val="22"/>
              </w:rPr>
            </w:pPr>
            <w:r>
              <w:rPr>
                <w:rFonts w:ascii="Calibri" w:eastAsia="Calibri" w:hAnsi="Calibri" w:cs="Calibri"/>
                <w:b/>
                <w:sz w:val="22"/>
                <w:szCs w:val="22"/>
              </w:rPr>
              <w:t>Assessment tasks</w:t>
            </w:r>
          </w:p>
        </w:tc>
        <w:tc>
          <w:tcPr>
            <w:tcW w:w="993" w:type="dxa"/>
            <w:vAlign w:val="center"/>
          </w:tcPr>
          <w:p w:rsidR="004B4407" w:rsidRDefault="00E93A5D">
            <w:pPr>
              <w:jc w:val="center"/>
              <w:rPr>
                <w:rFonts w:ascii="Calibri" w:eastAsia="Calibri" w:hAnsi="Calibri" w:cs="Calibri"/>
                <w:b/>
                <w:sz w:val="22"/>
                <w:szCs w:val="22"/>
              </w:rPr>
            </w:pPr>
            <w:r>
              <w:rPr>
                <w:rFonts w:ascii="Calibri" w:eastAsia="Calibri" w:hAnsi="Calibri" w:cs="Calibri"/>
                <w:b/>
                <w:sz w:val="22"/>
                <w:szCs w:val="22"/>
              </w:rPr>
              <w:t>CGs</w:t>
            </w:r>
          </w:p>
        </w:tc>
        <w:tc>
          <w:tcPr>
            <w:tcW w:w="1977" w:type="dxa"/>
          </w:tcPr>
          <w:p w:rsidR="004B4407" w:rsidRDefault="00E93A5D">
            <w:pPr>
              <w:jc w:val="center"/>
              <w:rPr>
                <w:rFonts w:ascii="Calibri" w:eastAsia="Calibri" w:hAnsi="Calibri" w:cs="Calibri"/>
                <w:b/>
              </w:rPr>
            </w:pPr>
            <w:r>
              <w:rPr>
                <w:rFonts w:ascii="Calibri" w:eastAsia="Calibri" w:hAnsi="Calibri" w:cs="Calibri"/>
                <w:b/>
              </w:rPr>
              <w:t>CLOs</w:t>
            </w:r>
          </w:p>
        </w:tc>
        <w:tc>
          <w:tcPr>
            <w:tcW w:w="2527" w:type="dxa"/>
          </w:tcPr>
          <w:p w:rsidR="004B4407" w:rsidRDefault="00E93A5D">
            <w:pPr>
              <w:jc w:val="center"/>
              <w:rPr>
                <w:rFonts w:ascii="Calibri" w:eastAsia="Calibri" w:hAnsi="Calibri" w:cs="Calibri"/>
                <w:b/>
                <w:sz w:val="24"/>
                <w:szCs w:val="24"/>
              </w:rPr>
            </w:pPr>
            <w:r>
              <w:rPr>
                <w:rFonts w:ascii="Calibri" w:eastAsia="Calibri" w:hAnsi="Calibri" w:cs="Calibri"/>
                <w:b/>
                <w:sz w:val="24"/>
                <w:szCs w:val="24"/>
              </w:rPr>
              <w:t>PLOs</w:t>
            </w:r>
          </w:p>
        </w:tc>
      </w:tr>
      <w:tr w:rsidR="004B4407">
        <w:trPr>
          <w:trHeight w:val="680"/>
        </w:trPr>
        <w:tc>
          <w:tcPr>
            <w:tcW w:w="987"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after="200"/>
              <w:ind w:hanging="720"/>
              <w:jc w:val="center"/>
              <w:rPr>
                <w:rFonts w:ascii="Calibri" w:eastAsia="Calibri" w:hAnsi="Calibri" w:cs="Calibri"/>
                <w:b/>
                <w:color w:val="000000"/>
                <w:sz w:val="22"/>
                <w:szCs w:val="22"/>
              </w:rPr>
            </w:pPr>
            <w:r>
              <w:rPr>
                <w:rFonts w:ascii="Calibri" w:eastAsia="Calibri" w:hAnsi="Calibri" w:cs="Calibri"/>
                <w:b/>
                <w:color w:val="000000"/>
                <w:sz w:val="22"/>
                <w:szCs w:val="22"/>
              </w:rPr>
              <w:t>1</w:t>
            </w:r>
          </w:p>
        </w:tc>
        <w:tc>
          <w:tcPr>
            <w:tcW w:w="1950"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color w:val="000000"/>
                <w:sz w:val="22"/>
                <w:szCs w:val="22"/>
              </w:rPr>
            </w:pPr>
            <w:r>
              <w:rPr>
                <w:rFonts w:ascii="Calibri" w:eastAsia="Calibri" w:hAnsi="Calibri" w:cs="Calibri"/>
                <w:color w:val="000000"/>
                <w:sz w:val="22"/>
                <w:szCs w:val="22"/>
              </w:rPr>
              <w:t>Sound /</w:t>
            </w:r>
            <w:proofErr w:type="spellStart"/>
            <w:r>
              <w:rPr>
                <w:rFonts w:ascii="Calibri" w:eastAsia="Calibri" w:hAnsi="Calibri" w:cs="Calibri"/>
                <w:color w:val="000000"/>
                <w:sz w:val="22"/>
                <w:szCs w:val="22"/>
              </w:rPr>
              <w:t>i</w:t>
            </w:r>
            <w:proofErr w:type="spellEnd"/>
            <w:r>
              <w:rPr>
                <w:rFonts w:ascii="Calibri" w:eastAsia="Calibri" w:hAnsi="Calibri" w:cs="Calibri"/>
                <w:color w:val="000000"/>
                <w:sz w:val="22"/>
                <w:szCs w:val="22"/>
              </w:rPr>
              <w:t>ː/ (sheep)</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Sound /</w:t>
            </w:r>
            <w:r>
              <w:rPr>
                <w:rFonts w:ascii="Calibri" w:eastAsia="Calibri" w:hAnsi="Calibri" w:cs="Calibri"/>
                <w:color w:val="000000"/>
                <w:sz w:val="22"/>
                <w:szCs w:val="22"/>
              </w:rPr>
              <w:t>ɪ</w:t>
            </w:r>
            <w:r>
              <w:rPr>
                <w:rFonts w:ascii="Calibri" w:eastAsia="Calibri" w:hAnsi="Calibri" w:cs="Calibri"/>
                <w:color w:val="000000"/>
                <w:sz w:val="22"/>
                <w:szCs w:val="22"/>
              </w:rPr>
              <w:t>/ (ship)</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Word stress: nationalities ending in ‘-</w:t>
            </w:r>
            <w:proofErr w:type="spellStart"/>
            <w:r>
              <w:rPr>
                <w:rFonts w:ascii="Calibri" w:eastAsia="Calibri" w:hAnsi="Calibri" w:cs="Calibri"/>
                <w:color w:val="000000"/>
                <w:sz w:val="22"/>
                <w:szCs w:val="22"/>
              </w:rPr>
              <w:t>ese</w:t>
            </w:r>
            <w:proofErr w:type="spellEnd"/>
            <w:r>
              <w:rPr>
                <w:rFonts w:ascii="Calibri" w:eastAsia="Calibri" w:hAnsi="Calibri" w:cs="Calibri"/>
                <w:color w:val="000000"/>
                <w:sz w:val="22"/>
                <w:szCs w:val="22"/>
              </w:rPr>
              <w:t>’; numbers.</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Sentence stress: intonation of questions with “or”</w:t>
            </w:r>
          </w:p>
          <w:p w:rsidR="004B4407" w:rsidRDefault="004B4407">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p>
        </w:tc>
        <w:tc>
          <w:tcPr>
            <w:tcW w:w="1581"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 xml:space="preserve">Baker, A. (2006). </w:t>
            </w:r>
            <w:r>
              <w:rPr>
                <w:rFonts w:ascii="Calibri" w:eastAsia="Calibri" w:hAnsi="Calibri" w:cs="Calibri"/>
                <w:b/>
                <w:i/>
                <w:color w:val="000000"/>
                <w:sz w:val="22"/>
                <w:szCs w:val="22"/>
              </w:rPr>
              <w:t>Ship or Sheep – An intermediate course</w:t>
            </w:r>
            <w:r>
              <w:rPr>
                <w:rFonts w:ascii="Calibri" w:eastAsia="Calibri" w:hAnsi="Calibri" w:cs="Calibri"/>
                <w:color w:val="000000"/>
                <w:sz w:val="22"/>
                <w:szCs w:val="22"/>
              </w:rPr>
              <w:t xml:space="preserve"> </w:t>
            </w:r>
            <w:r>
              <w:rPr>
                <w:rFonts w:ascii="Calibri" w:eastAsia="Calibri" w:hAnsi="Calibri" w:cs="Calibri"/>
                <w:i/>
                <w:color w:val="000000"/>
                <w:sz w:val="22"/>
                <w:szCs w:val="22"/>
              </w:rPr>
              <w:t>(New Edition).</w:t>
            </w:r>
            <w:r>
              <w:rPr>
                <w:rFonts w:ascii="Calibri" w:eastAsia="Calibri" w:hAnsi="Calibri" w:cs="Calibri"/>
                <w:color w:val="000000"/>
                <w:sz w:val="22"/>
                <w:szCs w:val="22"/>
              </w:rPr>
              <w:t xml:space="preserve"> (Unit 1 and 2)</w:t>
            </w:r>
          </w:p>
        </w:tc>
        <w:tc>
          <w:tcPr>
            <w:tcW w:w="2520"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jc w:val="both"/>
              <w:rPr>
                <w:rFonts w:ascii="Calibri" w:eastAsia="Calibri" w:hAnsi="Calibri" w:cs="Calibri"/>
                <w:color w:val="000000"/>
                <w:sz w:val="22"/>
                <w:szCs w:val="22"/>
              </w:rPr>
            </w:pPr>
            <w:r>
              <w:rPr>
                <w:rFonts w:ascii="Calibri" w:eastAsia="Calibri" w:hAnsi="Calibri" w:cs="Calibri"/>
                <w:color w:val="000000"/>
                <w:sz w:val="22"/>
                <w:szCs w:val="22"/>
              </w:rPr>
              <w:t>Lecture and discussion</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jc w:val="both"/>
              <w:rPr>
                <w:rFonts w:ascii="Calibri" w:eastAsia="Calibri" w:hAnsi="Calibri" w:cs="Calibri"/>
                <w:color w:val="000000"/>
                <w:sz w:val="22"/>
                <w:szCs w:val="22"/>
              </w:rPr>
            </w:pPr>
            <w:r>
              <w:rPr>
                <w:rFonts w:ascii="Calibri" w:eastAsia="Calibri" w:hAnsi="Calibri" w:cs="Calibri"/>
                <w:color w:val="000000"/>
                <w:sz w:val="22"/>
                <w:szCs w:val="22"/>
              </w:rPr>
              <w:t>Group and individual demonstration</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jc w:val="both"/>
              <w:rPr>
                <w:rFonts w:ascii="Calibri" w:eastAsia="Calibri" w:hAnsi="Calibri" w:cs="Calibri"/>
                <w:color w:val="000000"/>
                <w:sz w:val="22"/>
                <w:szCs w:val="22"/>
              </w:rPr>
            </w:pPr>
            <w:r>
              <w:rPr>
                <w:rFonts w:ascii="Calibri" w:eastAsia="Calibri" w:hAnsi="Calibri" w:cs="Calibri"/>
                <w:color w:val="000000"/>
                <w:sz w:val="22"/>
                <w:szCs w:val="22"/>
              </w:rPr>
              <w:t>Peer feedback</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jc w:val="both"/>
              <w:rPr>
                <w:rFonts w:ascii="Calibri" w:eastAsia="Calibri" w:hAnsi="Calibri" w:cs="Calibri"/>
                <w:color w:val="000000"/>
                <w:sz w:val="22"/>
                <w:szCs w:val="22"/>
              </w:rPr>
            </w:pPr>
            <w:r>
              <w:rPr>
                <w:rFonts w:ascii="Calibri" w:eastAsia="Calibri" w:hAnsi="Calibri" w:cs="Calibri"/>
                <w:color w:val="000000"/>
                <w:sz w:val="22"/>
                <w:szCs w:val="22"/>
              </w:rPr>
              <w:t>Group counseling</w:t>
            </w:r>
          </w:p>
          <w:p w:rsidR="004B4407" w:rsidRDefault="004B4407">
            <w:pPr>
              <w:pBdr>
                <w:top w:val="none" w:sz="0" w:space="0" w:color="000000"/>
                <w:left w:val="none" w:sz="0" w:space="0" w:color="000000"/>
                <w:bottom w:val="none" w:sz="0" w:space="0" w:color="000000"/>
                <w:right w:val="none" w:sz="0" w:space="0" w:color="000000"/>
                <w:between w:val="none" w:sz="0" w:space="0" w:color="000000"/>
              </w:pBdr>
              <w:ind w:hanging="20"/>
              <w:jc w:val="both"/>
              <w:rPr>
                <w:rFonts w:ascii="Calibri" w:eastAsia="Calibri" w:hAnsi="Calibri" w:cs="Calibri"/>
                <w:color w:val="000000"/>
                <w:sz w:val="22"/>
                <w:szCs w:val="22"/>
              </w:rPr>
            </w:pPr>
          </w:p>
        </w:tc>
        <w:tc>
          <w:tcPr>
            <w:tcW w:w="2610"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left="160"/>
              <w:rPr>
                <w:rFonts w:ascii="Calibri" w:eastAsia="Calibri" w:hAnsi="Calibri" w:cs="Calibri"/>
                <w:color w:val="000000"/>
                <w:sz w:val="22"/>
                <w:szCs w:val="22"/>
              </w:rPr>
            </w:pPr>
            <w:r>
              <w:rPr>
                <w:rFonts w:ascii="Calibri" w:eastAsia="Calibri" w:hAnsi="Calibri" w:cs="Calibri"/>
                <w:color w:val="000000"/>
                <w:sz w:val="22"/>
                <w:szCs w:val="22"/>
              </w:rPr>
              <w:t>Quizzes (A2)</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left="880" w:hanging="720"/>
              <w:jc w:val="both"/>
              <w:rPr>
                <w:rFonts w:ascii="Calibri" w:eastAsia="Calibri" w:hAnsi="Calibri" w:cs="Calibri"/>
                <w:color w:val="000000"/>
                <w:sz w:val="22"/>
                <w:szCs w:val="22"/>
              </w:rPr>
            </w:pPr>
            <w:r>
              <w:rPr>
                <w:rFonts w:ascii="Calibri" w:eastAsia="Calibri" w:hAnsi="Calibri" w:cs="Calibri"/>
                <w:color w:val="000000"/>
                <w:sz w:val="22"/>
                <w:szCs w:val="22"/>
              </w:rPr>
              <w:t>Mini-tests (A2)</w:t>
            </w:r>
          </w:p>
        </w:tc>
        <w:tc>
          <w:tcPr>
            <w:tcW w:w="993"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CG1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CG2</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CG3</w:t>
            </w:r>
          </w:p>
          <w:p w:rsidR="004B4407" w:rsidRDefault="004B4407">
            <w:pPr>
              <w:rPr>
                <w:rFonts w:ascii="Calibri" w:eastAsia="Calibri" w:hAnsi="Calibri" w:cs="Calibri"/>
              </w:rPr>
            </w:pPr>
          </w:p>
          <w:p w:rsidR="004B4407" w:rsidRDefault="004B4407">
            <w:pPr>
              <w:rPr>
                <w:rFonts w:ascii="Calibri" w:eastAsia="Calibri" w:hAnsi="Calibri" w:cs="Calibri"/>
              </w:rPr>
            </w:pP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ab/>
            </w:r>
          </w:p>
        </w:tc>
        <w:tc>
          <w:tcPr>
            <w:tcW w:w="1977"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t>1.1.1, 1.1.2, 1.2.1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t>1.2.2, 2.1.1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t>2.1.2</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t>2.2.2</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t>3.1,3.2,3.3,3.4</w:t>
            </w:r>
          </w:p>
        </w:tc>
        <w:tc>
          <w:tcPr>
            <w:tcW w:w="2527" w:type="dxa"/>
          </w:tcPr>
          <w:p w:rsidR="004B4407" w:rsidRDefault="00E93A5D">
            <w:pPr>
              <w:spacing w:line="276" w:lineRule="auto"/>
              <w:rPr>
                <w:rFonts w:ascii="Calibri" w:eastAsia="Calibri" w:hAnsi="Calibri" w:cs="Calibri"/>
              </w:rPr>
            </w:pPr>
            <w:r>
              <w:rPr>
                <w:rFonts w:ascii="Calibri" w:eastAsia="Calibri" w:hAnsi="Calibri" w:cs="Calibri"/>
              </w:rPr>
              <w:t>2.1.6.1,2.1.6.2, 2.1.6.3,3.6.4.1, 3.5.1.1, 3.5.1.2, 3.5.2.1,3.5.2.2, 3.1.1.1,3.1.1.2, 3.1.2.1, 3.1.2.2,3.1.2.3, 3.4.1.1</w:t>
            </w:r>
          </w:p>
        </w:tc>
      </w:tr>
      <w:tr w:rsidR="004B4407">
        <w:tc>
          <w:tcPr>
            <w:tcW w:w="987"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after="200"/>
              <w:ind w:hanging="720"/>
              <w:jc w:val="center"/>
              <w:rPr>
                <w:rFonts w:ascii="Calibri" w:eastAsia="Calibri" w:hAnsi="Calibri" w:cs="Calibri"/>
                <w:b/>
                <w:color w:val="000000"/>
                <w:sz w:val="22"/>
                <w:szCs w:val="22"/>
              </w:rPr>
            </w:pPr>
            <w:r>
              <w:rPr>
                <w:rFonts w:ascii="Calibri" w:eastAsia="Calibri" w:hAnsi="Calibri" w:cs="Calibri"/>
                <w:b/>
                <w:color w:val="000000"/>
                <w:sz w:val="22"/>
                <w:szCs w:val="22"/>
              </w:rPr>
              <w:t>2</w:t>
            </w:r>
          </w:p>
        </w:tc>
        <w:tc>
          <w:tcPr>
            <w:tcW w:w="1950"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Sound /æ/ (man)</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Sound /</w:t>
            </w:r>
            <w:r>
              <w:rPr>
                <w:rFonts w:ascii="Calibri" w:eastAsia="Calibri" w:hAnsi="Calibri" w:cs="Calibri"/>
                <w:color w:val="000000"/>
                <w:sz w:val="22"/>
                <w:szCs w:val="22"/>
              </w:rPr>
              <w:t>ɑː/ (heart)</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Word stress, sentence stress</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 xml:space="preserve">Intonation: </w:t>
            </w:r>
            <w:proofErr w:type="spellStart"/>
            <w:r>
              <w:rPr>
                <w:rFonts w:ascii="Calibri" w:eastAsia="Calibri" w:hAnsi="Calibri" w:cs="Calibri"/>
                <w:color w:val="000000"/>
                <w:sz w:val="22"/>
                <w:szCs w:val="22"/>
              </w:rPr>
              <w:t>Wh</w:t>
            </w:r>
            <w:proofErr w:type="spellEnd"/>
            <w:r>
              <w:rPr>
                <w:rFonts w:ascii="Calibri" w:eastAsia="Calibri" w:hAnsi="Calibri" w:cs="Calibri"/>
                <w:color w:val="000000"/>
                <w:sz w:val="22"/>
                <w:szCs w:val="22"/>
              </w:rPr>
              <w:t>-questions, statements, Yes-No questions</w:t>
            </w:r>
          </w:p>
        </w:tc>
        <w:tc>
          <w:tcPr>
            <w:tcW w:w="1581"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 xml:space="preserve">Baker, A. (2006). </w:t>
            </w:r>
            <w:r>
              <w:rPr>
                <w:rFonts w:ascii="Calibri" w:eastAsia="Calibri" w:hAnsi="Calibri" w:cs="Calibri"/>
                <w:b/>
                <w:i/>
                <w:color w:val="000000"/>
                <w:sz w:val="22"/>
                <w:szCs w:val="22"/>
              </w:rPr>
              <w:t>Ship or Sheep – An intermediate course</w:t>
            </w:r>
            <w:r>
              <w:rPr>
                <w:rFonts w:ascii="Calibri" w:eastAsia="Calibri" w:hAnsi="Calibri" w:cs="Calibri"/>
                <w:color w:val="000000"/>
                <w:sz w:val="22"/>
                <w:szCs w:val="22"/>
              </w:rPr>
              <w:t xml:space="preserve"> </w:t>
            </w:r>
            <w:r>
              <w:rPr>
                <w:rFonts w:ascii="Calibri" w:eastAsia="Calibri" w:hAnsi="Calibri" w:cs="Calibri"/>
                <w:i/>
                <w:color w:val="000000"/>
                <w:sz w:val="22"/>
                <w:szCs w:val="22"/>
              </w:rPr>
              <w:t>(New Edition).</w:t>
            </w:r>
            <w:r>
              <w:rPr>
                <w:rFonts w:ascii="Calibri" w:eastAsia="Calibri" w:hAnsi="Calibri" w:cs="Calibri"/>
                <w:color w:val="000000"/>
                <w:sz w:val="22"/>
                <w:szCs w:val="22"/>
              </w:rPr>
              <w:t xml:space="preserve"> (Unit 3 and 4)</w:t>
            </w:r>
          </w:p>
        </w:tc>
        <w:tc>
          <w:tcPr>
            <w:tcW w:w="2520"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jc w:val="both"/>
              <w:rPr>
                <w:rFonts w:ascii="Calibri" w:eastAsia="Calibri" w:hAnsi="Calibri" w:cs="Calibri"/>
                <w:color w:val="000000"/>
                <w:sz w:val="22"/>
                <w:szCs w:val="22"/>
              </w:rPr>
            </w:pPr>
            <w:r>
              <w:rPr>
                <w:rFonts w:ascii="Calibri" w:eastAsia="Calibri" w:hAnsi="Calibri" w:cs="Calibri"/>
                <w:color w:val="000000"/>
                <w:sz w:val="22"/>
                <w:szCs w:val="22"/>
              </w:rPr>
              <w:t>Lecture and discussion</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jc w:val="both"/>
              <w:rPr>
                <w:rFonts w:ascii="Calibri" w:eastAsia="Calibri" w:hAnsi="Calibri" w:cs="Calibri"/>
                <w:color w:val="000000"/>
                <w:sz w:val="22"/>
                <w:szCs w:val="22"/>
              </w:rPr>
            </w:pPr>
            <w:r>
              <w:rPr>
                <w:rFonts w:ascii="Calibri" w:eastAsia="Calibri" w:hAnsi="Calibri" w:cs="Calibri"/>
                <w:color w:val="000000"/>
                <w:sz w:val="22"/>
                <w:szCs w:val="22"/>
              </w:rPr>
              <w:t>Group and individual demonstration</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jc w:val="both"/>
              <w:rPr>
                <w:rFonts w:ascii="Calibri" w:eastAsia="Calibri" w:hAnsi="Calibri" w:cs="Calibri"/>
                <w:color w:val="000000"/>
                <w:sz w:val="22"/>
                <w:szCs w:val="22"/>
              </w:rPr>
            </w:pPr>
            <w:r>
              <w:rPr>
                <w:rFonts w:ascii="Calibri" w:eastAsia="Calibri" w:hAnsi="Calibri" w:cs="Calibri"/>
                <w:color w:val="000000"/>
                <w:sz w:val="22"/>
                <w:szCs w:val="22"/>
              </w:rPr>
              <w:t>Peer feedback</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jc w:val="both"/>
              <w:rPr>
                <w:rFonts w:ascii="Calibri" w:eastAsia="Calibri" w:hAnsi="Calibri" w:cs="Calibri"/>
                <w:color w:val="000000"/>
                <w:sz w:val="22"/>
                <w:szCs w:val="22"/>
              </w:rPr>
            </w:pPr>
            <w:r>
              <w:rPr>
                <w:rFonts w:ascii="Calibri" w:eastAsia="Calibri" w:hAnsi="Calibri" w:cs="Calibri"/>
                <w:color w:val="000000"/>
                <w:sz w:val="22"/>
                <w:szCs w:val="22"/>
              </w:rPr>
              <w:t>Group counseling</w:t>
            </w:r>
          </w:p>
          <w:p w:rsidR="004B4407" w:rsidRDefault="004B4407">
            <w:pPr>
              <w:pBdr>
                <w:top w:val="none" w:sz="0" w:space="0" w:color="000000"/>
                <w:left w:val="none" w:sz="0" w:space="0" w:color="000000"/>
                <w:bottom w:val="none" w:sz="0" w:space="0" w:color="000000"/>
                <w:right w:val="none" w:sz="0" w:space="0" w:color="000000"/>
                <w:between w:val="none" w:sz="0" w:space="0" w:color="000000"/>
              </w:pBdr>
              <w:ind w:hanging="20"/>
              <w:jc w:val="both"/>
              <w:rPr>
                <w:rFonts w:ascii="Calibri" w:eastAsia="Calibri" w:hAnsi="Calibri" w:cs="Calibri"/>
                <w:color w:val="000000"/>
                <w:sz w:val="22"/>
                <w:szCs w:val="22"/>
              </w:rPr>
            </w:pPr>
          </w:p>
        </w:tc>
        <w:tc>
          <w:tcPr>
            <w:tcW w:w="2610"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left="160"/>
              <w:rPr>
                <w:rFonts w:ascii="Calibri" w:eastAsia="Calibri" w:hAnsi="Calibri" w:cs="Calibri"/>
                <w:color w:val="000000"/>
                <w:sz w:val="22"/>
                <w:szCs w:val="22"/>
              </w:rPr>
            </w:pPr>
            <w:r>
              <w:rPr>
                <w:rFonts w:ascii="Calibri" w:eastAsia="Calibri" w:hAnsi="Calibri" w:cs="Calibri"/>
                <w:color w:val="000000"/>
                <w:sz w:val="22"/>
                <w:szCs w:val="22"/>
              </w:rPr>
              <w:t>Quizzes (A2)</w:t>
            </w:r>
          </w:p>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276" w:lineRule="auto"/>
              <w:ind w:left="160"/>
              <w:rPr>
                <w:rFonts w:ascii="Calibri" w:eastAsia="Calibri" w:hAnsi="Calibri" w:cs="Calibri"/>
                <w:color w:val="000000"/>
                <w:sz w:val="22"/>
                <w:szCs w:val="22"/>
              </w:rPr>
            </w:pPr>
            <w:r>
              <w:rPr>
                <w:rFonts w:ascii="Calibri" w:eastAsia="Calibri" w:hAnsi="Calibri" w:cs="Calibri"/>
                <w:color w:val="000000"/>
                <w:sz w:val="22"/>
                <w:szCs w:val="22"/>
              </w:rPr>
              <w:t>Mini-tests (A2)</w:t>
            </w:r>
          </w:p>
        </w:tc>
        <w:tc>
          <w:tcPr>
            <w:tcW w:w="993"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CG1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CG2</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CG3</w:t>
            </w:r>
          </w:p>
          <w:p w:rsidR="004B4407" w:rsidRDefault="004B4407">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p>
        </w:tc>
        <w:tc>
          <w:tcPr>
            <w:tcW w:w="1977"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t>1.1.1, 1.1.2, 1.2.1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t>1.2.2, 2.1.1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t>2.1.2</w:t>
            </w:r>
          </w:p>
          <w:p w:rsidR="004B4407" w:rsidRDefault="004B4407">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p>
        </w:tc>
        <w:tc>
          <w:tcPr>
            <w:tcW w:w="2527"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rPr>
            </w:pPr>
            <w:r>
              <w:rPr>
                <w:rFonts w:ascii="Calibri" w:eastAsia="Calibri" w:hAnsi="Calibri" w:cs="Calibri"/>
                <w:color w:val="000000"/>
              </w:rPr>
              <w:t xml:space="preserve">2.1.6.1,2.1.6.2, 2.1.6.3,3.6.4.1, 3.5.1.1, 3.5.1.2, 3.5.2.1,3.5.2.2, 3.1.1.1,3.1.1.2, 3.1.2.1, 3.1.2.2,3.1.2.3, 3.4.1.1, </w:t>
            </w:r>
          </w:p>
        </w:tc>
      </w:tr>
      <w:tr w:rsidR="004B4407">
        <w:tc>
          <w:tcPr>
            <w:tcW w:w="987"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after="200"/>
              <w:ind w:hanging="720"/>
              <w:jc w:val="center"/>
              <w:rPr>
                <w:rFonts w:ascii="Calibri" w:eastAsia="Calibri" w:hAnsi="Calibri" w:cs="Calibri"/>
                <w:b/>
                <w:color w:val="000000"/>
                <w:sz w:val="22"/>
                <w:szCs w:val="22"/>
              </w:rPr>
            </w:pPr>
            <w:r>
              <w:rPr>
                <w:rFonts w:ascii="Calibri" w:eastAsia="Calibri" w:hAnsi="Calibri" w:cs="Calibri"/>
                <w:b/>
                <w:color w:val="000000"/>
                <w:sz w:val="22"/>
                <w:szCs w:val="22"/>
              </w:rPr>
              <w:t>3</w:t>
            </w:r>
          </w:p>
        </w:tc>
        <w:tc>
          <w:tcPr>
            <w:tcW w:w="1950"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color w:val="000000"/>
                <w:sz w:val="22"/>
                <w:szCs w:val="22"/>
              </w:rPr>
            </w:pPr>
            <w:r>
              <w:rPr>
                <w:rFonts w:ascii="Calibri" w:eastAsia="Calibri" w:hAnsi="Calibri" w:cs="Calibri"/>
                <w:color w:val="000000"/>
                <w:sz w:val="22"/>
                <w:szCs w:val="22"/>
              </w:rPr>
              <w:t>Sound /</w:t>
            </w:r>
            <w:r>
              <w:rPr>
                <w:rFonts w:ascii="Calibri" w:eastAsia="Calibri" w:hAnsi="Calibri" w:cs="Calibri"/>
                <w:color w:val="000000"/>
                <w:sz w:val="22"/>
                <w:szCs w:val="22"/>
              </w:rPr>
              <w:t>ɒ</w:t>
            </w:r>
            <w:r>
              <w:rPr>
                <w:rFonts w:ascii="Calibri" w:eastAsia="Calibri" w:hAnsi="Calibri" w:cs="Calibri"/>
                <w:color w:val="000000"/>
                <w:sz w:val="22"/>
                <w:szCs w:val="22"/>
              </w:rPr>
              <w:t>/ (clock)</w:t>
            </w:r>
          </w:p>
          <w:p w:rsidR="004B4407" w:rsidRDefault="00E93A5D">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color w:val="000000"/>
                <w:sz w:val="22"/>
                <w:szCs w:val="22"/>
              </w:rPr>
            </w:pPr>
            <w:r>
              <w:rPr>
                <w:rFonts w:ascii="Calibri" w:eastAsia="Calibri" w:hAnsi="Calibri" w:cs="Calibri"/>
                <w:color w:val="000000"/>
                <w:sz w:val="22"/>
                <w:szCs w:val="22"/>
              </w:rPr>
              <w:t>Sound /</w:t>
            </w:r>
            <w:r>
              <w:rPr>
                <w:rFonts w:ascii="Calibri" w:eastAsia="Calibri" w:hAnsi="Calibri" w:cs="Calibri"/>
                <w:color w:val="000000"/>
                <w:sz w:val="22"/>
                <w:szCs w:val="22"/>
              </w:rPr>
              <w:t>ɔ</w:t>
            </w:r>
            <w:r>
              <w:rPr>
                <w:rFonts w:ascii="Calibri" w:eastAsia="Calibri" w:hAnsi="Calibri" w:cs="Calibri"/>
                <w:color w:val="000000"/>
                <w:sz w:val="22"/>
                <w:szCs w:val="22"/>
              </w:rPr>
              <w:t>ː/ (ball)</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Word stress, sentence stress</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Intonation in suggestions and commands</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Intonation: surprise tone</w:t>
            </w:r>
          </w:p>
          <w:p w:rsidR="004B4407" w:rsidRDefault="004B4407">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p>
        </w:tc>
        <w:tc>
          <w:tcPr>
            <w:tcW w:w="1581"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 xml:space="preserve">Baker, A. (2006). </w:t>
            </w:r>
            <w:r>
              <w:rPr>
                <w:rFonts w:ascii="Calibri" w:eastAsia="Calibri" w:hAnsi="Calibri" w:cs="Calibri"/>
                <w:b/>
                <w:i/>
                <w:color w:val="000000"/>
                <w:sz w:val="22"/>
                <w:szCs w:val="22"/>
              </w:rPr>
              <w:t>Ship or Sheep – An intermediate course</w:t>
            </w:r>
            <w:r>
              <w:rPr>
                <w:rFonts w:ascii="Calibri" w:eastAsia="Calibri" w:hAnsi="Calibri" w:cs="Calibri"/>
                <w:color w:val="000000"/>
                <w:sz w:val="22"/>
                <w:szCs w:val="22"/>
              </w:rPr>
              <w:t xml:space="preserve"> </w:t>
            </w:r>
            <w:r>
              <w:rPr>
                <w:rFonts w:ascii="Calibri" w:eastAsia="Calibri" w:hAnsi="Calibri" w:cs="Calibri"/>
                <w:i/>
                <w:color w:val="000000"/>
                <w:sz w:val="22"/>
                <w:szCs w:val="22"/>
              </w:rPr>
              <w:t>(New Edition).</w:t>
            </w:r>
            <w:r>
              <w:rPr>
                <w:rFonts w:ascii="Calibri" w:eastAsia="Calibri" w:hAnsi="Calibri" w:cs="Calibri"/>
                <w:color w:val="000000"/>
                <w:sz w:val="22"/>
                <w:szCs w:val="22"/>
              </w:rPr>
              <w:t xml:space="preserve"> (Unit 8 and 9)</w:t>
            </w:r>
          </w:p>
        </w:tc>
        <w:tc>
          <w:tcPr>
            <w:tcW w:w="2520"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jc w:val="both"/>
              <w:rPr>
                <w:rFonts w:ascii="Calibri" w:eastAsia="Calibri" w:hAnsi="Calibri" w:cs="Calibri"/>
                <w:color w:val="000000"/>
                <w:sz w:val="22"/>
                <w:szCs w:val="22"/>
              </w:rPr>
            </w:pPr>
            <w:r>
              <w:rPr>
                <w:rFonts w:ascii="Calibri" w:eastAsia="Calibri" w:hAnsi="Calibri" w:cs="Calibri"/>
                <w:color w:val="000000"/>
                <w:sz w:val="22"/>
                <w:szCs w:val="22"/>
              </w:rPr>
              <w:t>Lecture and discussion</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jc w:val="both"/>
              <w:rPr>
                <w:rFonts w:ascii="Calibri" w:eastAsia="Calibri" w:hAnsi="Calibri" w:cs="Calibri"/>
                <w:color w:val="000000"/>
                <w:sz w:val="22"/>
                <w:szCs w:val="22"/>
              </w:rPr>
            </w:pPr>
            <w:r>
              <w:rPr>
                <w:rFonts w:ascii="Calibri" w:eastAsia="Calibri" w:hAnsi="Calibri" w:cs="Calibri"/>
                <w:color w:val="000000"/>
                <w:sz w:val="22"/>
                <w:szCs w:val="22"/>
              </w:rPr>
              <w:t>Group and individual demonstration</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jc w:val="both"/>
              <w:rPr>
                <w:rFonts w:ascii="Calibri" w:eastAsia="Calibri" w:hAnsi="Calibri" w:cs="Calibri"/>
                <w:color w:val="000000"/>
                <w:sz w:val="22"/>
                <w:szCs w:val="22"/>
              </w:rPr>
            </w:pPr>
            <w:r>
              <w:rPr>
                <w:rFonts w:ascii="Calibri" w:eastAsia="Calibri" w:hAnsi="Calibri" w:cs="Calibri"/>
                <w:color w:val="000000"/>
                <w:sz w:val="22"/>
                <w:szCs w:val="22"/>
              </w:rPr>
              <w:t>Peer feedback</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jc w:val="both"/>
              <w:rPr>
                <w:rFonts w:ascii="Calibri" w:eastAsia="Calibri" w:hAnsi="Calibri" w:cs="Calibri"/>
                <w:color w:val="000000"/>
                <w:sz w:val="22"/>
                <w:szCs w:val="22"/>
              </w:rPr>
            </w:pPr>
            <w:r>
              <w:rPr>
                <w:rFonts w:ascii="Calibri" w:eastAsia="Calibri" w:hAnsi="Calibri" w:cs="Calibri"/>
                <w:color w:val="000000"/>
                <w:sz w:val="22"/>
                <w:szCs w:val="22"/>
              </w:rPr>
              <w:t>Group counseling</w:t>
            </w:r>
          </w:p>
          <w:p w:rsidR="004B4407" w:rsidRDefault="004B4407">
            <w:pPr>
              <w:pBdr>
                <w:top w:val="none" w:sz="0" w:space="0" w:color="000000"/>
                <w:left w:val="none" w:sz="0" w:space="0" w:color="000000"/>
                <w:bottom w:val="none" w:sz="0" w:space="0" w:color="000000"/>
                <w:right w:val="none" w:sz="0" w:space="0" w:color="000000"/>
                <w:between w:val="none" w:sz="0" w:space="0" w:color="000000"/>
              </w:pBdr>
              <w:ind w:hanging="20"/>
              <w:jc w:val="both"/>
              <w:rPr>
                <w:rFonts w:ascii="Calibri" w:eastAsia="Calibri" w:hAnsi="Calibri" w:cs="Calibri"/>
                <w:color w:val="000000"/>
                <w:sz w:val="22"/>
                <w:szCs w:val="22"/>
              </w:rPr>
            </w:pPr>
          </w:p>
        </w:tc>
        <w:tc>
          <w:tcPr>
            <w:tcW w:w="2610"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left="160"/>
              <w:rPr>
                <w:rFonts w:ascii="Calibri" w:eastAsia="Calibri" w:hAnsi="Calibri" w:cs="Calibri"/>
                <w:color w:val="000000"/>
                <w:sz w:val="22"/>
                <w:szCs w:val="22"/>
              </w:rPr>
            </w:pPr>
            <w:r>
              <w:rPr>
                <w:rFonts w:ascii="Calibri" w:eastAsia="Calibri" w:hAnsi="Calibri" w:cs="Calibri"/>
                <w:color w:val="000000"/>
                <w:sz w:val="22"/>
                <w:szCs w:val="22"/>
              </w:rPr>
              <w:t>Quizzes (A2)</w:t>
            </w:r>
          </w:p>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276" w:lineRule="auto"/>
              <w:ind w:left="160"/>
              <w:rPr>
                <w:rFonts w:ascii="Calibri" w:eastAsia="Calibri" w:hAnsi="Calibri" w:cs="Calibri"/>
                <w:b/>
                <w:color w:val="000000"/>
                <w:sz w:val="22"/>
                <w:szCs w:val="22"/>
              </w:rPr>
            </w:pPr>
            <w:r>
              <w:rPr>
                <w:rFonts w:ascii="Calibri" w:eastAsia="Calibri" w:hAnsi="Calibri" w:cs="Calibri"/>
                <w:color w:val="000000"/>
                <w:sz w:val="22"/>
                <w:szCs w:val="22"/>
              </w:rPr>
              <w:t>Mini-tests (A2)</w:t>
            </w:r>
          </w:p>
        </w:tc>
        <w:tc>
          <w:tcPr>
            <w:tcW w:w="993"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CG1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CG2</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CG3</w:t>
            </w:r>
          </w:p>
          <w:p w:rsidR="004B4407" w:rsidRDefault="004B4407">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p>
        </w:tc>
        <w:tc>
          <w:tcPr>
            <w:tcW w:w="1977"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t>1.1.1, 1.1.2, 1.2.1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t>1.2.2, 2.1.1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t>2.2.2</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t>3.1,3.2,3.3,3.4</w:t>
            </w:r>
          </w:p>
        </w:tc>
        <w:tc>
          <w:tcPr>
            <w:tcW w:w="2527"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rPr>
            </w:pPr>
            <w:r>
              <w:rPr>
                <w:rFonts w:ascii="Calibri" w:eastAsia="Calibri" w:hAnsi="Calibri" w:cs="Calibri"/>
                <w:color w:val="000000"/>
              </w:rPr>
              <w:t xml:space="preserve">2.1.6.1,2.1.6.2, 2.1.6.3,3.6.4.1, 3.5.1.1, 3.5.1.2, 3.5.2.1,3.5.2.2, 3.1.1.1,3.1.1.2, 3.1.2.1, 3.1.2.2,3.1.2.3, 3.4.1.1, </w:t>
            </w:r>
          </w:p>
        </w:tc>
      </w:tr>
      <w:tr w:rsidR="004B4407">
        <w:trPr>
          <w:trHeight w:val="540"/>
        </w:trPr>
        <w:tc>
          <w:tcPr>
            <w:tcW w:w="987"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after="200"/>
              <w:ind w:hanging="720"/>
              <w:jc w:val="center"/>
              <w:rPr>
                <w:rFonts w:ascii="Calibri" w:eastAsia="Calibri" w:hAnsi="Calibri" w:cs="Calibri"/>
                <w:b/>
                <w:color w:val="000000"/>
                <w:sz w:val="22"/>
                <w:szCs w:val="22"/>
              </w:rPr>
            </w:pPr>
            <w:r>
              <w:rPr>
                <w:rFonts w:ascii="Calibri" w:eastAsia="Calibri" w:hAnsi="Calibri" w:cs="Calibri"/>
                <w:b/>
                <w:color w:val="000000"/>
                <w:sz w:val="22"/>
                <w:szCs w:val="22"/>
              </w:rPr>
              <w:t>4</w:t>
            </w:r>
          </w:p>
        </w:tc>
        <w:tc>
          <w:tcPr>
            <w:tcW w:w="1950"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color w:val="000000"/>
                <w:sz w:val="22"/>
                <w:szCs w:val="22"/>
              </w:rPr>
            </w:pPr>
            <w:r>
              <w:rPr>
                <w:rFonts w:ascii="Calibri" w:eastAsia="Calibri" w:hAnsi="Calibri" w:cs="Calibri"/>
                <w:color w:val="000000"/>
                <w:sz w:val="22"/>
                <w:szCs w:val="22"/>
              </w:rPr>
              <w:t>Sound /</w:t>
            </w:r>
            <w:r>
              <w:rPr>
                <w:rFonts w:ascii="Calibri" w:eastAsia="Calibri" w:hAnsi="Calibri" w:cs="Calibri"/>
                <w:color w:val="000000"/>
                <w:sz w:val="22"/>
                <w:szCs w:val="22"/>
              </w:rPr>
              <w:t>ʊ</w:t>
            </w:r>
            <w:r>
              <w:rPr>
                <w:rFonts w:ascii="Calibri" w:eastAsia="Calibri" w:hAnsi="Calibri" w:cs="Calibri"/>
                <w:color w:val="000000"/>
                <w:sz w:val="22"/>
                <w:szCs w:val="22"/>
              </w:rPr>
              <w:t>/ (book)</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Sound /uː/ (boot)</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Word stress, sentence stress</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Intonation: Down tags</w:t>
            </w:r>
          </w:p>
        </w:tc>
        <w:tc>
          <w:tcPr>
            <w:tcW w:w="1581"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 xml:space="preserve">Baker, A. (2006). </w:t>
            </w:r>
            <w:r>
              <w:rPr>
                <w:rFonts w:ascii="Calibri" w:eastAsia="Calibri" w:hAnsi="Calibri" w:cs="Calibri"/>
                <w:b/>
                <w:i/>
                <w:color w:val="000000"/>
                <w:sz w:val="22"/>
                <w:szCs w:val="22"/>
              </w:rPr>
              <w:t>Ship or Sheep – An intermediate course</w:t>
            </w:r>
            <w:r>
              <w:rPr>
                <w:rFonts w:ascii="Calibri" w:eastAsia="Calibri" w:hAnsi="Calibri" w:cs="Calibri"/>
                <w:color w:val="000000"/>
                <w:sz w:val="22"/>
                <w:szCs w:val="22"/>
              </w:rPr>
              <w:t xml:space="preserve"> </w:t>
            </w:r>
            <w:r>
              <w:rPr>
                <w:rFonts w:ascii="Calibri" w:eastAsia="Calibri" w:hAnsi="Calibri" w:cs="Calibri"/>
                <w:i/>
                <w:color w:val="000000"/>
                <w:sz w:val="22"/>
                <w:szCs w:val="22"/>
              </w:rPr>
              <w:t>(New Edition).</w:t>
            </w:r>
            <w:r>
              <w:rPr>
                <w:rFonts w:ascii="Calibri" w:eastAsia="Calibri" w:hAnsi="Calibri" w:cs="Calibri"/>
                <w:color w:val="000000"/>
                <w:sz w:val="22"/>
                <w:szCs w:val="22"/>
              </w:rPr>
              <w:t xml:space="preserve"> (Unit 10 and 11)</w:t>
            </w:r>
          </w:p>
        </w:tc>
        <w:tc>
          <w:tcPr>
            <w:tcW w:w="2520"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jc w:val="both"/>
              <w:rPr>
                <w:rFonts w:ascii="Calibri" w:eastAsia="Calibri" w:hAnsi="Calibri" w:cs="Calibri"/>
                <w:color w:val="000000"/>
                <w:sz w:val="22"/>
                <w:szCs w:val="22"/>
              </w:rPr>
            </w:pPr>
            <w:r>
              <w:rPr>
                <w:rFonts w:ascii="Calibri" w:eastAsia="Calibri" w:hAnsi="Calibri" w:cs="Calibri"/>
                <w:color w:val="000000"/>
                <w:sz w:val="22"/>
                <w:szCs w:val="22"/>
              </w:rPr>
              <w:t>Lecture and discussion</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jc w:val="both"/>
              <w:rPr>
                <w:rFonts w:ascii="Calibri" w:eastAsia="Calibri" w:hAnsi="Calibri" w:cs="Calibri"/>
                <w:color w:val="000000"/>
                <w:sz w:val="22"/>
                <w:szCs w:val="22"/>
              </w:rPr>
            </w:pPr>
            <w:r>
              <w:rPr>
                <w:rFonts w:ascii="Calibri" w:eastAsia="Calibri" w:hAnsi="Calibri" w:cs="Calibri"/>
                <w:color w:val="000000"/>
                <w:sz w:val="22"/>
                <w:szCs w:val="22"/>
              </w:rPr>
              <w:t>Group and individual demonstration</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jc w:val="both"/>
              <w:rPr>
                <w:rFonts w:ascii="Calibri" w:eastAsia="Calibri" w:hAnsi="Calibri" w:cs="Calibri"/>
                <w:color w:val="000000"/>
                <w:sz w:val="22"/>
                <w:szCs w:val="22"/>
              </w:rPr>
            </w:pPr>
            <w:r>
              <w:rPr>
                <w:rFonts w:ascii="Calibri" w:eastAsia="Calibri" w:hAnsi="Calibri" w:cs="Calibri"/>
                <w:color w:val="000000"/>
                <w:sz w:val="22"/>
                <w:szCs w:val="22"/>
              </w:rPr>
              <w:t>Peer feedback</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jc w:val="both"/>
              <w:rPr>
                <w:rFonts w:ascii="Calibri" w:eastAsia="Calibri" w:hAnsi="Calibri" w:cs="Calibri"/>
                <w:color w:val="000000"/>
                <w:sz w:val="22"/>
                <w:szCs w:val="22"/>
              </w:rPr>
            </w:pPr>
            <w:r>
              <w:rPr>
                <w:rFonts w:ascii="Calibri" w:eastAsia="Calibri" w:hAnsi="Calibri" w:cs="Calibri"/>
                <w:color w:val="000000"/>
                <w:sz w:val="22"/>
                <w:szCs w:val="22"/>
              </w:rPr>
              <w:t>Group counseling</w:t>
            </w:r>
          </w:p>
          <w:p w:rsidR="004B4407" w:rsidRDefault="004B4407">
            <w:pPr>
              <w:pBdr>
                <w:top w:val="none" w:sz="0" w:space="0" w:color="000000"/>
                <w:left w:val="none" w:sz="0" w:space="0" w:color="000000"/>
                <w:bottom w:val="none" w:sz="0" w:space="0" w:color="000000"/>
                <w:right w:val="none" w:sz="0" w:space="0" w:color="000000"/>
                <w:between w:val="none" w:sz="0" w:space="0" w:color="000000"/>
              </w:pBdr>
              <w:ind w:hanging="20"/>
              <w:jc w:val="both"/>
              <w:rPr>
                <w:rFonts w:ascii="Calibri" w:eastAsia="Calibri" w:hAnsi="Calibri" w:cs="Calibri"/>
                <w:color w:val="000000"/>
                <w:sz w:val="22"/>
                <w:szCs w:val="22"/>
              </w:rPr>
            </w:pPr>
          </w:p>
        </w:tc>
        <w:tc>
          <w:tcPr>
            <w:tcW w:w="2610"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left="160"/>
              <w:rPr>
                <w:rFonts w:ascii="Calibri" w:eastAsia="Calibri" w:hAnsi="Calibri" w:cs="Calibri"/>
                <w:color w:val="000000"/>
                <w:sz w:val="22"/>
                <w:szCs w:val="22"/>
              </w:rPr>
            </w:pPr>
            <w:r>
              <w:rPr>
                <w:rFonts w:ascii="Calibri" w:eastAsia="Calibri" w:hAnsi="Calibri" w:cs="Calibri"/>
                <w:color w:val="000000"/>
                <w:sz w:val="22"/>
                <w:szCs w:val="22"/>
              </w:rPr>
              <w:t>Quizzes (A2)</w:t>
            </w:r>
          </w:p>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276" w:lineRule="auto"/>
              <w:ind w:left="160"/>
              <w:rPr>
                <w:rFonts w:ascii="Calibri" w:eastAsia="Calibri" w:hAnsi="Calibri" w:cs="Calibri"/>
                <w:b/>
                <w:color w:val="000000"/>
                <w:sz w:val="22"/>
                <w:szCs w:val="22"/>
              </w:rPr>
            </w:pPr>
            <w:r>
              <w:rPr>
                <w:rFonts w:ascii="Calibri" w:eastAsia="Calibri" w:hAnsi="Calibri" w:cs="Calibri"/>
                <w:color w:val="000000"/>
                <w:sz w:val="22"/>
                <w:szCs w:val="22"/>
              </w:rPr>
              <w:t>Mini-tests (A2)</w:t>
            </w:r>
          </w:p>
        </w:tc>
        <w:tc>
          <w:tcPr>
            <w:tcW w:w="993"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CG1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CG2</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CG3</w:t>
            </w:r>
          </w:p>
          <w:p w:rsidR="004B4407" w:rsidRDefault="004B4407">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p>
        </w:tc>
        <w:tc>
          <w:tcPr>
            <w:tcW w:w="1977"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t>1.1.1, 1.1.2, 1.2.1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t>1.2.2, 2.1.1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t>2.2.1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t>2.2.2</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t>3.1,3.2,3.3,3.4</w:t>
            </w:r>
          </w:p>
        </w:tc>
        <w:tc>
          <w:tcPr>
            <w:tcW w:w="2527"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rPr>
            </w:pPr>
            <w:r>
              <w:rPr>
                <w:rFonts w:ascii="Calibri" w:eastAsia="Calibri" w:hAnsi="Calibri" w:cs="Calibri"/>
                <w:color w:val="000000"/>
              </w:rPr>
              <w:t xml:space="preserve">2.1.6.1,2.1.6.2, 2.1.6.3,3.6.4.1, 3.5.1.1, 3.5.1.2, 3.5.2.1,3.5.2.2, 3.1.1.1,3.1.1.2, 3.1.2.1, 3.1.2.2,3.1.2.3, 3.4.1.1, </w:t>
            </w:r>
          </w:p>
        </w:tc>
      </w:tr>
      <w:tr w:rsidR="004B4407">
        <w:tc>
          <w:tcPr>
            <w:tcW w:w="987"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after="200"/>
              <w:ind w:hanging="720"/>
              <w:jc w:val="center"/>
              <w:rPr>
                <w:rFonts w:ascii="Calibri" w:eastAsia="Calibri" w:hAnsi="Calibri" w:cs="Calibri"/>
                <w:b/>
                <w:color w:val="000000"/>
                <w:sz w:val="22"/>
                <w:szCs w:val="22"/>
              </w:rPr>
            </w:pPr>
            <w:r>
              <w:rPr>
                <w:rFonts w:ascii="Calibri" w:eastAsia="Calibri" w:hAnsi="Calibri" w:cs="Calibri"/>
                <w:b/>
                <w:color w:val="000000"/>
                <w:sz w:val="22"/>
                <w:szCs w:val="22"/>
              </w:rPr>
              <w:t>5</w:t>
            </w:r>
          </w:p>
        </w:tc>
        <w:tc>
          <w:tcPr>
            <w:tcW w:w="1950"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color w:val="000000"/>
                <w:sz w:val="22"/>
                <w:szCs w:val="22"/>
              </w:rPr>
            </w:pPr>
            <w:r>
              <w:rPr>
                <w:rFonts w:ascii="Calibri" w:eastAsia="Calibri" w:hAnsi="Calibri" w:cs="Calibri"/>
                <w:color w:val="000000"/>
                <w:sz w:val="22"/>
                <w:szCs w:val="22"/>
              </w:rPr>
              <w:t>Sound /</w:t>
            </w:r>
            <w:r>
              <w:rPr>
                <w:rFonts w:ascii="Calibri" w:eastAsia="Calibri" w:hAnsi="Calibri" w:cs="Calibri"/>
                <w:color w:val="000000"/>
                <w:sz w:val="22"/>
                <w:szCs w:val="22"/>
              </w:rPr>
              <w:t>ɜ</w:t>
            </w:r>
            <w:r>
              <w:rPr>
                <w:rFonts w:ascii="Calibri" w:eastAsia="Calibri" w:hAnsi="Calibri" w:cs="Calibri"/>
                <w:color w:val="000000"/>
                <w:sz w:val="22"/>
                <w:szCs w:val="22"/>
              </w:rPr>
              <w:t>ː/ (girl)</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Sound /</w:t>
            </w:r>
            <w:r>
              <w:rPr>
                <w:rFonts w:ascii="Calibri" w:eastAsia="Calibri" w:hAnsi="Calibri" w:cs="Calibri"/>
                <w:color w:val="000000"/>
                <w:sz w:val="22"/>
                <w:szCs w:val="22"/>
              </w:rPr>
              <w:t>ə</w:t>
            </w:r>
            <w:r>
              <w:rPr>
                <w:rFonts w:ascii="Calibri" w:eastAsia="Calibri" w:hAnsi="Calibri" w:cs="Calibri"/>
                <w:color w:val="000000"/>
                <w:sz w:val="22"/>
                <w:szCs w:val="22"/>
              </w:rPr>
              <w:t>/ (a camera)</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Word stress, sentence stress</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Intonation: up or down tags</w:t>
            </w:r>
          </w:p>
        </w:tc>
        <w:tc>
          <w:tcPr>
            <w:tcW w:w="1581"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 xml:space="preserve">Baker, A. (2006). </w:t>
            </w:r>
            <w:r>
              <w:rPr>
                <w:rFonts w:ascii="Calibri" w:eastAsia="Calibri" w:hAnsi="Calibri" w:cs="Calibri"/>
                <w:b/>
                <w:i/>
                <w:color w:val="000000"/>
                <w:sz w:val="22"/>
                <w:szCs w:val="22"/>
              </w:rPr>
              <w:t>Ship or Sheep – An intermediate course</w:t>
            </w:r>
            <w:r>
              <w:rPr>
                <w:rFonts w:ascii="Calibri" w:eastAsia="Calibri" w:hAnsi="Calibri" w:cs="Calibri"/>
                <w:color w:val="000000"/>
                <w:sz w:val="22"/>
                <w:szCs w:val="22"/>
              </w:rPr>
              <w:t xml:space="preserve"> </w:t>
            </w:r>
            <w:r>
              <w:rPr>
                <w:rFonts w:ascii="Calibri" w:eastAsia="Calibri" w:hAnsi="Calibri" w:cs="Calibri"/>
                <w:i/>
                <w:color w:val="000000"/>
                <w:sz w:val="22"/>
                <w:szCs w:val="22"/>
              </w:rPr>
              <w:t>(New Edition).</w:t>
            </w:r>
            <w:r>
              <w:rPr>
                <w:rFonts w:ascii="Calibri" w:eastAsia="Calibri" w:hAnsi="Calibri" w:cs="Calibri"/>
                <w:color w:val="000000"/>
                <w:sz w:val="22"/>
                <w:szCs w:val="22"/>
              </w:rPr>
              <w:t xml:space="preserve"> (Unit 12 and 13)</w:t>
            </w:r>
          </w:p>
        </w:tc>
        <w:tc>
          <w:tcPr>
            <w:tcW w:w="2520"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jc w:val="both"/>
              <w:rPr>
                <w:rFonts w:ascii="Calibri" w:eastAsia="Calibri" w:hAnsi="Calibri" w:cs="Calibri"/>
                <w:color w:val="000000"/>
                <w:sz w:val="22"/>
                <w:szCs w:val="22"/>
              </w:rPr>
            </w:pPr>
            <w:r>
              <w:rPr>
                <w:rFonts w:ascii="Calibri" w:eastAsia="Calibri" w:hAnsi="Calibri" w:cs="Calibri"/>
                <w:color w:val="000000"/>
                <w:sz w:val="22"/>
                <w:szCs w:val="22"/>
              </w:rPr>
              <w:t>Lecture and discussion</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jc w:val="both"/>
              <w:rPr>
                <w:rFonts w:ascii="Calibri" w:eastAsia="Calibri" w:hAnsi="Calibri" w:cs="Calibri"/>
                <w:color w:val="000000"/>
                <w:sz w:val="22"/>
                <w:szCs w:val="22"/>
              </w:rPr>
            </w:pPr>
            <w:r>
              <w:rPr>
                <w:rFonts w:ascii="Calibri" w:eastAsia="Calibri" w:hAnsi="Calibri" w:cs="Calibri"/>
                <w:color w:val="000000"/>
                <w:sz w:val="22"/>
                <w:szCs w:val="22"/>
              </w:rPr>
              <w:t>Group and individual demonstration</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jc w:val="both"/>
              <w:rPr>
                <w:rFonts w:ascii="Calibri" w:eastAsia="Calibri" w:hAnsi="Calibri" w:cs="Calibri"/>
                <w:color w:val="000000"/>
                <w:sz w:val="22"/>
                <w:szCs w:val="22"/>
              </w:rPr>
            </w:pPr>
            <w:r>
              <w:rPr>
                <w:rFonts w:ascii="Calibri" w:eastAsia="Calibri" w:hAnsi="Calibri" w:cs="Calibri"/>
                <w:color w:val="000000"/>
                <w:sz w:val="22"/>
                <w:szCs w:val="22"/>
              </w:rPr>
              <w:t>Peer feedback</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jc w:val="both"/>
              <w:rPr>
                <w:rFonts w:ascii="Calibri" w:eastAsia="Calibri" w:hAnsi="Calibri" w:cs="Calibri"/>
                <w:color w:val="000000"/>
                <w:sz w:val="22"/>
                <w:szCs w:val="22"/>
              </w:rPr>
            </w:pPr>
            <w:r>
              <w:rPr>
                <w:rFonts w:ascii="Calibri" w:eastAsia="Calibri" w:hAnsi="Calibri" w:cs="Calibri"/>
                <w:color w:val="000000"/>
                <w:sz w:val="22"/>
                <w:szCs w:val="22"/>
              </w:rPr>
              <w:t>Group counseling</w:t>
            </w:r>
          </w:p>
          <w:p w:rsidR="004B4407" w:rsidRDefault="004B4407">
            <w:pPr>
              <w:pBdr>
                <w:top w:val="none" w:sz="0" w:space="0" w:color="000000"/>
                <w:left w:val="none" w:sz="0" w:space="0" w:color="000000"/>
                <w:bottom w:val="none" w:sz="0" w:space="0" w:color="000000"/>
                <w:right w:val="none" w:sz="0" w:space="0" w:color="000000"/>
                <w:between w:val="none" w:sz="0" w:space="0" w:color="000000"/>
              </w:pBdr>
              <w:ind w:hanging="20"/>
              <w:jc w:val="both"/>
              <w:rPr>
                <w:rFonts w:ascii="Calibri" w:eastAsia="Calibri" w:hAnsi="Calibri" w:cs="Calibri"/>
                <w:color w:val="000000"/>
                <w:sz w:val="22"/>
                <w:szCs w:val="22"/>
              </w:rPr>
            </w:pPr>
          </w:p>
        </w:tc>
        <w:tc>
          <w:tcPr>
            <w:tcW w:w="2610"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left="160"/>
              <w:rPr>
                <w:rFonts w:ascii="Calibri" w:eastAsia="Calibri" w:hAnsi="Calibri" w:cs="Calibri"/>
                <w:color w:val="000000"/>
                <w:sz w:val="22"/>
                <w:szCs w:val="22"/>
              </w:rPr>
            </w:pPr>
            <w:r>
              <w:rPr>
                <w:rFonts w:ascii="Calibri" w:eastAsia="Calibri" w:hAnsi="Calibri" w:cs="Calibri"/>
                <w:color w:val="000000"/>
                <w:sz w:val="22"/>
                <w:szCs w:val="22"/>
              </w:rPr>
              <w:t>Quizzes (A2)</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left="880" w:hanging="720"/>
              <w:rPr>
                <w:rFonts w:ascii="Calibri" w:eastAsia="Calibri" w:hAnsi="Calibri" w:cs="Calibri"/>
                <w:color w:val="000000"/>
                <w:sz w:val="22"/>
                <w:szCs w:val="22"/>
              </w:rPr>
            </w:pPr>
            <w:r>
              <w:rPr>
                <w:rFonts w:ascii="Calibri" w:eastAsia="Calibri" w:hAnsi="Calibri" w:cs="Calibri"/>
                <w:color w:val="000000"/>
                <w:sz w:val="22"/>
                <w:szCs w:val="22"/>
              </w:rPr>
              <w:t>Mini-tests (A2)</w:t>
            </w:r>
          </w:p>
        </w:tc>
        <w:tc>
          <w:tcPr>
            <w:tcW w:w="993"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CG1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CG2</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CG3</w:t>
            </w:r>
          </w:p>
          <w:p w:rsidR="004B4407" w:rsidRDefault="004B4407">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p>
        </w:tc>
        <w:tc>
          <w:tcPr>
            <w:tcW w:w="1977"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t>1.1.1, 1.1.2, 1.2.1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t>1.2.2, 2.1.1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t>2.1.2</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t>2.1.3, 2.1.4</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t>2.2.1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t>2.2.2</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t>3.1,3.2,3.3,3.4</w:t>
            </w:r>
          </w:p>
        </w:tc>
        <w:tc>
          <w:tcPr>
            <w:tcW w:w="2527"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rPr>
            </w:pPr>
            <w:r>
              <w:rPr>
                <w:rFonts w:ascii="Calibri" w:eastAsia="Calibri" w:hAnsi="Calibri" w:cs="Calibri"/>
                <w:color w:val="000000"/>
              </w:rPr>
              <w:t xml:space="preserve">2.1.6.1,2.1.6.2, 2.1.6.3,3.6.4.1, 3.5.1.1, 3.5.1.2, 3.5.2.1,3.5.2.2, 3.1.1.1,3.1.1.2, 3.1.2.1, 3.1.2.2,3.1.2.3, 3.4.1.1, </w:t>
            </w:r>
          </w:p>
        </w:tc>
      </w:tr>
      <w:tr w:rsidR="004B4407">
        <w:tc>
          <w:tcPr>
            <w:tcW w:w="987"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after="200"/>
              <w:ind w:hanging="720"/>
              <w:jc w:val="center"/>
              <w:rPr>
                <w:rFonts w:ascii="Calibri" w:eastAsia="Calibri" w:hAnsi="Calibri" w:cs="Calibri"/>
                <w:b/>
                <w:color w:val="000000"/>
                <w:sz w:val="22"/>
                <w:szCs w:val="22"/>
              </w:rPr>
            </w:pPr>
            <w:r>
              <w:rPr>
                <w:rFonts w:ascii="Calibri" w:eastAsia="Calibri" w:hAnsi="Calibri" w:cs="Calibri"/>
                <w:b/>
                <w:color w:val="000000"/>
                <w:sz w:val="22"/>
                <w:szCs w:val="22"/>
              </w:rPr>
              <w:t>6</w:t>
            </w:r>
          </w:p>
        </w:tc>
        <w:tc>
          <w:tcPr>
            <w:tcW w:w="1950"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color w:val="000000"/>
                <w:sz w:val="22"/>
                <w:szCs w:val="22"/>
              </w:rPr>
            </w:pPr>
            <w:r>
              <w:rPr>
                <w:rFonts w:ascii="Calibri" w:eastAsia="Calibri" w:hAnsi="Calibri" w:cs="Calibri"/>
                <w:color w:val="000000"/>
                <w:sz w:val="22"/>
                <w:szCs w:val="22"/>
              </w:rPr>
              <w:t>Sound/</w:t>
            </w:r>
            <w:proofErr w:type="spellStart"/>
            <w:r>
              <w:rPr>
                <w:rFonts w:ascii="Calibri" w:eastAsia="Calibri" w:hAnsi="Calibri" w:cs="Calibri"/>
                <w:color w:val="000000"/>
                <w:sz w:val="22"/>
                <w:szCs w:val="22"/>
              </w:rPr>
              <w:t>e</w:t>
            </w:r>
            <w:r>
              <w:rPr>
                <w:rFonts w:ascii="Calibri" w:eastAsia="Calibri" w:hAnsi="Calibri" w:cs="Calibri"/>
                <w:color w:val="000000"/>
                <w:sz w:val="22"/>
                <w:szCs w:val="22"/>
              </w:rPr>
              <w:t>ɪ</w:t>
            </w:r>
            <w:proofErr w:type="spellEnd"/>
            <w:r>
              <w:rPr>
                <w:rFonts w:ascii="Calibri" w:eastAsia="Calibri" w:hAnsi="Calibri" w:cs="Calibri"/>
                <w:color w:val="000000"/>
                <w:sz w:val="22"/>
                <w:szCs w:val="22"/>
              </w:rPr>
              <w:t>/ (male)</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Sound /</w:t>
            </w:r>
            <w:proofErr w:type="spellStart"/>
            <w:r>
              <w:rPr>
                <w:rFonts w:ascii="Calibri" w:eastAsia="Calibri" w:hAnsi="Calibri" w:cs="Calibri"/>
                <w:color w:val="000000"/>
                <w:sz w:val="22"/>
                <w:szCs w:val="22"/>
              </w:rPr>
              <w:t>a</w:t>
            </w:r>
            <w:r>
              <w:rPr>
                <w:rFonts w:ascii="Calibri" w:eastAsia="Calibri" w:hAnsi="Calibri" w:cs="Calibri"/>
                <w:color w:val="000000"/>
                <w:sz w:val="22"/>
                <w:szCs w:val="22"/>
              </w:rPr>
              <w:t>ɪ</w:t>
            </w:r>
            <w:proofErr w:type="spellEnd"/>
            <w:r>
              <w:rPr>
                <w:rFonts w:ascii="Calibri" w:eastAsia="Calibri" w:hAnsi="Calibri" w:cs="Calibri"/>
                <w:color w:val="000000"/>
                <w:sz w:val="22"/>
                <w:szCs w:val="22"/>
              </w:rPr>
              <w:t>/ (fine)</w:t>
            </w:r>
          </w:p>
          <w:p w:rsidR="004B4407" w:rsidRDefault="00E93A5D">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color w:val="000000"/>
                <w:sz w:val="22"/>
                <w:szCs w:val="22"/>
              </w:rPr>
            </w:pPr>
            <w:r>
              <w:rPr>
                <w:rFonts w:ascii="Calibri" w:eastAsia="Calibri" w:hAnsi="Calibri" w:cs="Calibri"/>
                <w:color w:val="000000"/>
                <w:sz w:val="22"/>
                <w:szCs w:val="22"/>
              </w:rPr>
              <w:t>Sound /</w:t>
            </w:r>
            <w:proofErr w:type="spellStart"/>
            <w:r>
              <w:rPr>
                <w:rFonts w:ascii="Calibri" w:eastAsia="Calibri" w:hAnsi="Calibri" w:cs="Calibri"/>
                <w:color w:val="000000"/>
                <w:sz w:val="22"/>
                <w:szCs w:val="22"/>
              </w:rPr>
              <w:t>ɔɪ</w:t>
            </w:r>
            <w:proofErr w:type="spellEnd"/>
            <w:r>
              <w:rPr>
                <w:rFonts w:ascii="Calibri" w:eastAsia="Calibri" w:hAnsi="Calibri" w:cs="Calibri"/>
                <w:color w:val="000000"/>
                <w:sz w:val="22"/>
                <w:szCs w:val="22"/>
              </w:rPr>
              <w:t>/ (boy)</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Word stress, sentence stress</w:t>
            </w:r>
          </w:p>
          <w:p w:rsidR="004B4407" w:rsidRDefault="00E93A5D">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color w:val="000000"/>
                <w:sz w:val="22"/>
                <w:szCs w:val="22"/>
              </w:rPr>
            </w:pPr>
            <w:r>
              <w:rPr>
                <w:rFonts w:ascii="Calibri" w:eastAsia="Calibri" w:hAnsi="Calibri" w:cs="Calibri"/>
                <w:color w:val="000000"/>
                <w:sz w:val="22"/>
                <w:szCs w:val="22"/>
              </w:rPr>
              <w:t>Intonation: surprise tone</w:t>
            </w:r>
          </w:p>
        </w:tc>
        <w:tc>
          <w:tcPr>
            <w:tcW w:w="1581"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 xml:space="preserve">Baker, A. (2006). </w:t>
            </w:r>
            <w:r>
              <w:rPr>
                <w:rFonts w:ascii="Calibri" w:eastAsia="Calibri" w:hAnsi="Calibri" w:cs="Calibri"/>
                <w:b/>
                <w:i/>
                <w:color w:val="000000"/>
                <w:sz w:val="22"/>
                <w:szCs w:val="22"/>
              </w:rPr>
              <w:t>Ship or Sheep – An intermediate course</w:t>
            </w:r>
            <w:r>
              <w:rPr>
                <w:rFonts w:ascii="Calibri" w:eastAsia="Calibri" w:hAnsi="Calibri" w:cs="Calibri"/>
                <w:color w:val="000000"/>
                <w:sz w:val="22"/>
                <w:szCs w:val="22"/>
              </w:rPr>
              <w:t xml:space="preserve"> </w:t>
            </w:r>
            <w:r>
              <w:rPr>
                <w:rFonts w:ascii="Calibri" w:eastAsia="Calibri" w:hAnsi="Calibri" w:cs="Calibri"/>
                <w:i/>
                <w:color w:val="000000"/>
                <w:sz w:val="22"/>
                <w:szCs w:val="22"/>
              </w:rPr>
              <w:t>(New Edition).</w:t>
            </w:r>
            <w:r>
              <w:rPr>
                <w:rFonts w:ascii="Calibri" w:eastAsia="Calibri" w:hAnsi="Calibri" w:cs="Calibri"/>
                <w:color w:val="000000"/>
                <w:sz w:val="22"/>
                <w:szCs w:val="22"/>
              </w:rPr>
              <w:t xml:space="preserve"> (Unit 15, 16, 17)</w:t>
            </w:r>
          </w:p>
        </w:tc>
        <w:tc>
          <w:tcPr>
            <w:tcW w:w="2520"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jc w:val="both"/>
              <w:rPr>
                <w:rFonts w:ascii="Calibri" w:eastAsia="Calibri" w:hAnsi="Calibri" w:cs="Calibri"/>
                <w:color w:val="000000"/>
                <w:sz w:val="22"/>
                <w:szCs w:val="22"/>
              </w:rPr>
            </w:pPr>
            <w:r>
              <w:rPr>
                <w:rFonts w:ascii="Calibri" w:eastAsia="Calibri" w:hAnsi="Calibri" w:cs="Calibri"/>
                <w:color w:val="000000"/>
                <w:sz w:val="22"/>
                <w:szCs w:val="22"/>
              </w:rPr>
              <w:t>Lecture and discussion</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jc w:val="both"/>
              <w:rPr>
                <w:rFonts w:ascii="Calibri" w:eastAsia="Calibri" w:hAnsi="Calibri" w:cs="Calibri"/>
                <w:color w:val="000000"/>
                <w:sz w:val="22"/>
                <w:szCs w:val="22"/>
              </w:rPr>
            </w:pPr>
            <w:r>
              <w:rPr>
                <w:rFonts w:ascii="Calibri" w:eastAsia="Calibri" w:hAnsi="Calibri" w:cs="Calibri"/>
                <w:color w:val="000000"/>
                <w:sz w:val="22"/>
                <w:szCs w:val="22"/>
              </w:rPr>
              <w:t>Group and individual demonstration</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jc w:val="both"/>
              <w:rPr>
                <w:rFonts w:ascii="Calibri" w:eastAsia="Calibri" w:hAnsi="Calibri" w:cs="Calibri"/>
                <w:color w:val="000000"/>
                <w:sz w:val="22"/>
                <w:szCs w:val="22"/>
              </w:rPr>
            </w:pPr>
            <w:r>
              <w:rPr>
                <w:rFonts w:ascii="Calibri" w:eastAsia="Calibri" w:hAnsi="Calibri" w:cs="Calibri"/>
                <w:color w:val="000000"/>
                <w:sz w:val="22"/>
                <w:szCs w:val="22"/>
              </w:rPr>
              <w:t>Peer feedback</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jc w:val="both"/>
              <w:rPr>
                <w:rFonts w:ascii="Calibri" w:eastAsia="Calibri" w:hAnsi="Calibri" w:cs="Calibri"/>
                <w:color w:val="000000"/>
                <w:sz w:val="22"/>
                <w:szCs w:val="22"/>
              </w:rPr>
            </w:pPr>
            <w:r>
              <w:rPr>
                <w:rFonts w:ascii="Calibri" w:eastAsia="Calibri" w:hAnsi="Calibri" w:cs="Calibri"/>
                <w:color w:val="000000"/>
                <w:sz w:val="22"/>
                <w:szCs w:val="22"/>
              </w:rPr>
              <w:t>Group counseling</w:t>
            </w:r>
          </w:p>
          <w:p w:rsidR="004B4407" w:rsidRDefault="004B4407">
            <w:pPr>
              <w:pBdr>
                <w:top w:val="none" w:sz="0" w:space="0" w:color="000000"/>
                <w:left w:val="none" w:sz="0" w:space="0" w:color="000000"/>
                <w:bottom w:val="none" w:sz="0" w:space="0" w:color="000000"/>
                <w:right w:val="none" w:sz="0" w:space="0" w:color="000000"/>
                <w:between w:val="none" w:sz="0" w:space="0" w:color="000000"/>
              </w:pBdr>
              <w:spacing w:line="276" w:lineRule="auto"/>
              <w:ind w:hanging="20"/>
              <w:jc w:val="both"/>
              <w:rPr>
                <w:rFonts w:ascii="Calibri" w:eastAsia="Calibri" w:hAnsi="Calibri" w:cs="Calibri"/>
                <w:color w:val="000000"/>
                <w:sz w:val="22"/>
                <w:szCs w:val="22"/>
              </w:rPr>
            </w:pPr>
          </w:p>
        </w:tc>
        <w:tc>
          <w:tcPr>
            <w:tcW w:w="2610"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left="160"/>
              <w:rPr>
                <w:rFonts w:ascii="Calibri" w:eastAsia="Calibri" w:hAnsi="Calibri" w:cs="Calibri"/>
                <w:color w:val="000000"/>
                <w:sz w:val="22"/>
                <w:szCs w:val="22"/>
              </w:rPr>
            </w:pPr>
            <w:r>
              <w:rPr>
                <w:rFonts w:ascii="Calibri" w:eastAsia="Calibri" w:hAnsi="Calibri" w:cs="Calibri"/>
                <w:color w:val="000000"/>
                <w:sz w:val="22"/>
                <w:szCs w:val="22"/>
              </w:rPr>
              <w:t>Quizzes (A2)</w:t>
            </w:r>
          </w:p>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276" w:lineRule="auto"/>
              <w:ind w:left="160"/>
              <w:rPr>
                <w:rFonts w:ascii="Calibri" w:eastAsia="Calibri" w:hAnsi="Calibri" w:cs="Calibri"/>
                <w:color w:val="000000"/>
                <w:sz w:val="22"/>
                <w:szCs w:val="22"/>
              </w:rPr>
            </w:pPr>
            <w:r>
              <w:rPr>
                <w:rFonts w:ascii="Calibri" w:eastAsia="Calibri" w:hAnsi="Calibri" w:cs="Calibri"/>
                <w:color w:val="000000"/>
                <w:sz w:val="22"/>
                <w:szCs w:val="22"/>
              </w:rPr>
              <w:t>Mini-tests (A2)</w:t>
            </w:r>
          </w:p>
        </w:tc>
        <w:tc>
          <w:tcPr>
            <w:tcW w:w="993"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CG1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CG2</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CG3</w:t>
            </w:r>
          </w:p>
          <w:p w:rsidR="004B4407" w:rsidRDefault="004B4407">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p>
        </w:tc>
        <w:tc>
          <w:tcPr>
            <w:tcW w:w="1977"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t>1.1.1, 1.1.2, 1.2.1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t>1.2.2, 2.1.1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t>2.1.2</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t>2.1.3, 2.1.4</w:t>
            </w:r>
          </w:p>
          <w:p w:rsidR="004B4407" w:rsidRDefault="004B4407">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p>
        </w:tc>
        <w:tc>
          <w:tcPr>
            <w:tcW w:w="2527"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rPr>
            </w:pPr>
            <w:r>
              <w:rPr>
                <w:rFonts w:ascii="Calibri" w:eastAsia="Calibri" w:hAnsi="Calibri" w:cs="Calibri"/>
                <w:color w:val="000000"/>
              </w:rPr>
              <w:t>2.1.6.1,2.1.6.2, 2.1.6.3,3.6.4.1, 3.5.1.1, 3.5.1.2, 3.5.2.1,3.5.2.2, 3.6.1.1,3.6.1.2, 3.5.1.1, 3.5.1.2, 3.6.2.3, 3.6.2.4</w:t>
            </w:r>
          </w:p>
        </w:tc>
      </w:tr>
      <w:tr w:rsidR="004B4407">
        <w:tc>
          <w:tcPr>
            <w:tcW w:w="987"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after="200"/>
              <w:ind w:hanging="720"/>
              <w:jc w:val="center"/>
              <w:rPr>
                <w:rFonts w:ascii="Calibri" w:eastAsia="Calibri" w:hAnsi="Calibri" w:cs="Calibri"/>
                <w:b/>
                <w:color w:val="000000"/>
                <w:sz w:val="22"/>
                <w:szCs w:val="22"/>
              </w:rPr>
            </w:pPr>
            <w:r>
              <w:rPr>
                <w:rFonts w:ascii="Calibri" w:eastAsia="Calibri" w:hAnsi="Calibri" w:cs="Calibri"/>
                <w:b/>
                <w:color w:val="000000"/>
                <w:sz w:val="22"/>
                <w:szCs w:val="22"/>
              </w:rPr>
              <w:t>7</w:t>
            </w:r>
          </w:p>
        </w:tc>
        <w:tc>
          <w:tcPr>
            <w:tcW w:w="1950"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Sound /</w:t>
            </w:r>
            <w:proofErr w:type="spellStart"/>
            <w:r>
              <w:rPr>
                <w:rFonts w:ascii="Calibri" w:eastAsia="Calibri" w:hAnsi="Calibri" w:cs="Calibri"/>
                <w:color w:val="000000"/>
                <w:sz w:val="22"/>
                <w:szCs w:val="22"/>
              </w:rPr>
              <w:t>a</w:t>
            </w:r>
            <w:r>
              <w:rPr>
                <w:rFonts w:ascii="Calibri" w:eastAsia="Calibri" w:hAnsi="Calibri" w:cs="Calibri"/>
                <w:color w:val="000000"/>
                <w:sz w:val="22"/>
                <w:szCs w:val="22"/>
              </w:rPr>
              <w:t>ʊ</w:t>
            </w:r>
            <w:proofErr w:type="spellEnd"/>
            <w:r>
              <w:rPr>
                <w:rFonts w:ascii="Calibri" w:eastAsia="Calibri" w:hAnsi="Calibri" w:cs="Calibri"/>
                <w:color w:val="000000"/>
                <w:sz w:val="22"/>
                <w:szCs w:val="22"/>
              </w:rPr>
              <w:t>/ (house)</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Sound /</w:t>
            </w:r>
            <w:proofErr w:type="spellStart"/>
            <w:r>
              <w:rPr>
                <w:rFonts w:ascii="Calibri" w:eastAsia="Calibri" w:hAnsi="Calibri" w:cs="Calibri"/>
                <w:color w:val="000000"/>
                <w:sz w:val="22"/>
                <w:szCs w:val="22"/>
              </w:rPr>
              <w:t>əʊ</w:t>
            </w:r>
            <w:proofErr w:type="spellEnd"/>
            <w:r>
              <w:rPr>
                <w:rFonts w:ascii="Calibri" w:eastAsia="Calibri" w:hAnsi="Calibri" w:cs="Calibri"/>
                <w:color w:val="000000"/>
                <w:sz w:val="22"/>
                <w:szCs w:val="22"/>
              </w:rPr>
              <w:t>/ (phone)</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Word stress, sentence stress</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Stress in phrasal verbs</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Rhyming</w:t>
            </w:r>
          </w:p>
        </w:tc>
        <w:tc>
          <w:tcPr>
            <w:tcW w:w="1581"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 xml:space="preserve">Baker, A. (2006). </w:t>
            </w:r>
            <w:r>
              <w:rPr>
                <w:rFonts w:ascii="Calibri" w:eastAsia="Calibri" w:hAnsi="Calibri" w:cs="Calibri"/>
                <w:b/>
                <w:i/>
                <w:color w:val="000000"/>
                <w:sz w:val="22"/>
                <w:szCs w:val="22"/>
              </w:rPr>
              <w:t>Ship or Sheep – An intermediate course</w:t>
            </w:r>
            <w:r>
              <w:rPr>
                <w:rFonts w:ascii="Calibri" w:eastAsia="Calibri" w:hAnsi="Calibri" w:cs="Calibri"/>
                <w:color w:val="000000"/>
                <w:sz w:val="22"/>
                <w:szCs w:val="22"/>
              </w:rPr>
              <w:t xml:space="preserve"> </w:t>
            </w:r>
            <w:r>
              <w:rPr>
                <w:rFonts w:ascii="Calibri" w:eastAsia="Calibri" w:hAnsi="Calibri" w:cs="Calibri"/>
                <w:i/>
                <w:color w:val="000000"/>
                <w:sz w:val="22"/>
                <w:szCs w:val="22"/>
              </w:rPr>
              <w:t>(New Edition).</w:t>
            </w:r>
            <w:r>
              <w:rPr>
                <w:rFonts w:ascii="Calibri" w:eastAsia="Calibri" w:hAnsi="Calibri" w:cs="Calibri"/>
                <w:color w:val="000000"/>
                <w:sz w:val="22"/>
                <w:szCs w:val="22"/>
              </w:rPr>
              <w:t xml:space="preserve"> (Unit 18, 19)</w:t>
            </w:r>
          </w:p>
        </w:tc>
        <w:tc>
          <w:tcPr>
            <w:tcW w:w="2520"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jc w:val="both"/>
              <w:rPr>
                <w:rFonts w:ascii="Calibri" w:eastAsia="Calibri" w:hAnsi="Calibri" w:cs="Calibri"/>
                <w:color w:val="000000"/>
                <w:sz w:val="22"/>
                <w:szCs w:val="22"/>
              </w:rPr>
            </w:pPr>
            <w:r>
              <w:rPr>
                <w:rFonts w:ascii="Calibri" w:eastAsia="Calibri" w:hAnsi="Calibri" w:cs="Calibri"/>
                <w:color w:val="000000"/>
                <w:sz w:val="22"/>
                <w:szCs w:val="22"/>
              </w:rPr>
              <w:t>Lecture and discussion</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jc w:val="both"/>
              <w:rPr>
                <w:rFonts w:ascii="Calibri" w:eastAsia="Calibri" w:hAnsi="Calibri" w:cs="Calibri"/>
                <w:color w:val="000000"/>
                <w:sz w:val="22"/>
                <w:szCs w:val="22"/>
              </w:rPr>
            </w:pPr>
            <w:r>
              <w:rPr>
                <w:rFonts w:ascii="Calibri" w:eastAsia="Calibri" w:hAnsi="Calibri" w:cs="Calibri"/>
                <w:color w:val="000000"/>
                <w:sz w:val="22"/>
                <w:szCs w:val="22"/>
              </w:rPr>
              <w:t>Group and individual demonstration</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jc w:val="both"/>
              <w:rPr>
                <w:rFonts w:ascii="Calibri" w:eastAsia="Calibri" w:hAnsi="Calibri" w:cs="Calibri"/>
                <w:color w:val="000000"/>
                <w:sz w:val="22"/>
                <w:szCs w:val="22"/>
              </w:rPr>
            </w:pPr>
            <w:r>
              <w:rPr>
                <w:rFonts w:ascii="Calibri" w:eastAsia="Calibri" w:hAnsi="Calibri" w:cs="Calibri"/>
                <w:color w:val="000000"/>
                <w:sz w:val="22"/>
                <w:szCs w:val="22"/>
              </w:rPr>
              <w:t>Peer feedback</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jc w:val="both"/>
              <w:rPr>
                <w:rFonts w:ascii="Calibri" w:eastAsia="Calibri" w:hAnsi="Calibri" w:cs="Calibri"/>
                <w:color w:val="000000"/>
                <w:sz w:val="22"/>
                <w:szCs w:val="22"/>
              </w:rPr>
            </w:pPr>
            <w:r>
              <w:rPr>
                <w:rFonts w:ascii="Calibri" w:eastAsia="Calibri" w:hAnsi="Calibri" w:cs="Calibri"/>
                <w:color w:val="000000"/>
                <w:sz w:val="22"/>
                <w:szCs w:val="22"/>
              </w:rPr>
              <w:t>Group counseling</w:t>
            </w:r>
          </w:p>
          <w:p w:rsidR="004B4407" w:rsidRDefault="004B4407">
            <w:pPr>
              <w:pBdr>
                <w:top w:val="none" w:sz="0" w:space="0" w:color="000000"/>
                <w:left w:val="none" w:sz="0" w:space="0" w:color="000000"/>
                <w:bottom w:val="none" w:sz="0" w:space="0" w:color="000000"/>
                <w:right w:val="none" w:sz="0" w:space="0" w:color="000000"/>
                <w:between w:val="none" w:sz="0" w:space="0" w:color="000000"/>
              </w:pBdr>
              <w:ind w:hanging="20"/>
              <w:jc w:val="both"/>
              <w:rPr>
                <w:rFonts w:ascii="Calibri" w:eastAsia="Calibri" w:hAnsi="Calibri" w:cs="Calibri"/>
                <w:color w:val="000000"/>
                <w:sz w:val="22"/>
                <w:szCs w:val="22"/>
              </w:rPr>
            </w:pPr>
          </w:p>
        </w:tc>
        <w:tc>
          <w:tcPr>
            <w:tcW w:w="2610"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left="160"/>
              <w:rPr>
                <w:rFonts w:ascii="Calibri" w:eastAsia="Calibri" w:hAnsi="Calibri" w:cs="Calibri"/>
                <w:color w:val="000000"/>
                <w:sz w:val="22"/>
                <w:szCs w:val="22"/>
              </w:rPr>
            </w:pPr>
            <w:r>
              <w:rPr>
                <w:rFonts w:ascii="Calibri" w:eastAsia="Calibri" w:hAnsi="Calibri" w:cs="Calibri"/>
                <w:color w:val="000000"/>
                <w:sz w:val="22"/>
                <w:szCs w:val="22"/>
              </w:rPr>
              <w:t>Quizzes (A2)</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left="880" w:hanging="720"/>
              <w:rPr>
                <w:rFonts w:ascii="Calibri" w:eastAsia="Calibri" w:hAnsi="Calibri" w:cs="Calibri"/>
                <w:color w:val="000000"/>
                <w:sz w:val="22"/>
                <w:szCs w:val="22"/>
              </w:rPr>
            </w:pPr>
            <w:r>
              <w:rPr>
                <w:rFonts w:ascii="Calibri" w:eastAsia="Calibri" w:hAnsi="Calibri" w:cs="Calibri"/>
                <w:color w:val="000000"/>
                <w:sz w:val="22"/>
                <w:szCs w:val="22"/>
              </w:rPr>
              <w:t>Mini-tests (A2)</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left="880" w:hanging="720"/>
              <w:rPr>
                <w:rFonts w:ascii="Calibri" w:eastAsia="Calibri" w:hAnsi="Calibri" w:cs="Calibri"/>
                <w:color w:val="000000"/>
                <w:sz w:val="22"/>
                <w:szCs w:val="22"/>
              </w:rPr>
            </w:pPr>
            <w:r>
              <w:rPr>
                <w:rFonts w:ascii="Calibri" w:eastAsia="Calibri" w:hAnsi="Calibri" w:cs="Calibri"/>
                <w:color w:val="000000"/>
                <w:sz w:val="22"/>
                <w:szCs w:val="22"/>
              </w:rPr>
              <w:t>Midterm Test (A1)</w:t>
            </w:r>
          </w:p>
        </w:tc>
        <w:tc>
          <w:tcPr>
            <w:tcW w:w="993"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CG1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CG2</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CG3</w:t>
            </w:r>
          </w:p>
          <w:p w:rsidR="004B4407" w:rsidRDefault="004B4407">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p>
        </w:tc>
        <w:tc>
          <w:tcPr>
            <w:tcW w:w="1977"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t>1.1.1, 1.1.2, 1.2.1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t>1.2.2, 2.1.1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t>2.1.2</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t>2.1.3, 2.1.4</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t>2.2.1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t>2.2.2</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t>3.1,3.2,3.3,3.41.1.1, 1.1.2, 1.2.1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t>1.2.2, 2.1.1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lastRenderedPageBreak/>
              <w:t>2.1.2</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t>2.1.3, 2.1.4</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t>2.2.1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t>2.2.2</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t>3.1,3.2,3.3,3.4</w:t>
            </w:r>
          </w:p>
        </w:tc>
        <w:tc>
          <w:tcPr>
            <w:tcW w:w="2527"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rPr>
            </w:pPr>
            <w:r>
              <w:rPr>
                <w:rFonts w:ascii="Calibri" w:eastAsia="Calibri" w:hAnsi="Calibri" w:cs="Calibri"/>
                <w:color w:val="000000"/>
              </w:rPr>
              <w:lastRenderedPageBreak/>
              <w:t>2.1.6.1,2.1.6.2, 2.1.6.3,3.6.4.1, 3.5.1.1, 3.5.1.2, 3.5.2.1,3.5.2.2, 3.1.1.1,3.1.1.2, 3.1.2.1, 3.1.2.2,3.1.2.3, 3.4.1.1, 3.4.1.2,3.4.1.3, 3.4.1.4, 3.6.1.1,3.6.1.2, 3.5.1.1, 3.5.1.2, 3.6.2.3, 3.6.2.4</w:t>
            </w:r>
          </w:p>
        </w:tc>
      </w:tr>
      <w:tr w:rsidR="004B4407">
        <w:tc>
          <w:tcPr>
            <w:tcW w:w="987"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after="200"/>
              <w:ind w:hanging="720"/>
              <w:jc w:val="center"/>
              <w:rPr>
                <w:rFonts w:ascii="Calibri" w:eastAsia="Calibri" w:hAnsi="Calibri" w:cs="Calibri"/>
                <w:b/>
                <w:color w:val="000000"/>
                <w:sz w:val="22"/>
                <w:szCs w:val="22"/>
              </w:rPr>
            </w:pPr>
            <w:r>
              <w:rPr>
                <w:rFonts w:ascii="Calibri" w:eastAsia="Calibri" w:hAnsi="Calibri" w:cs="Calibri"/>
                <w:b/>
                <w:color w:val="000000"/>
                <w:sz w:val="22"/>
                <w:szCs w:val="22"/>
              </w:rPr>
              <w:lastRenderedPageBreak/>
              <w:t>8</w:t>
            </w:r>
          </w:p>
        </w:tc>
        <w:tc>
          <w:tcPr>
            <w:tcW w:w="1950"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b/>
                <w:color w:val="000000"/>
                <w:sz w:val="22"/>
                <w:szCs w:val="22"/>
              </w:rPr>
            </w:pPr>
            <w:r>
              <w:rPr>
                <w:rFonts w:ascii="Calibri" w:eastAsia="Calibri" w:hAnsi="Calibri" w:cs="Calibri"/>
                <w:b/>
                <w:color w:val="000000"/>
                <w:sz w:val="22"/>
                <w:szCs w:val="22"/>
              </w:rPr>
              <w:t xml:space="preserve">Midterm Examination (60 </w:t>
            </w:r>
            <w:proofErr w:type="spellStart"/>
            <w:r>
              <w:rPr>
                <w:rFonts w:ascii="Calibri" w:eastAsia="Calibri" w:hAnsi="Calibri" w:cs="Calibri"/>
                <w:b/>
                <w:color w:val="000000"/>
                <w:sz w:val="22"/>
                <w:szCs w:val="22"/>
              </w:rPr>
              <w:t>mins</w:t>
            </w:r>
            <w:proofErr w:type="spellEnd"/>
            <w:r>
              <w:rPr>
                <w:rFonts w:ascii="Calibri" w:eastAsia="Calibri" w:hAnsi="Calibri" w:cs="Calibri"/>
                <w:b/>
                <w:color w:val="000000"/>
                <w:sz w:val="22"/>
                <w:szCs w:val="22"/>
              </w:rPr>
              <w:t>.)</w:t>
            </w:r>
          </w:p>
          <w:p w:rsidR="004B4407" w:rsidRDefault="00E93A5D">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b/>
                <w:color w:val="000000"/>
                <w:sz w:val="22"/>
                <w:szCs w:val="22"/>
              </w:rPr>
            </w:pPr>
            <w:r>
              <w:rPr>
                <w:rFonts w:ascii="Calibri" w:eastAsia="Calibri" w:hAnsi="Calibri" w:cs="Calibri"/>
                <w:color w:val="000000"/>
                <w:sz w:val="22"/>
                <w:szCs w:val="22"/>
              </w:rPr>
              <w:t>Sound /</w:t>
            </w:r>
            <w:proofErr w:type="spellStart"/>
            <w:r>
              <w:rPr>
                <w:rFonts w:ascii="Calibri" w:eastAsia="Calibri" w:hAnsi="Calibri" w:cs="Calibri"/>
                <w:color w:val="000000"/>
                <w:sz w:val="22"/>
                <w:szCs w:val="22"/>
              </w:rPr>
              <w:t>ɪə</w:t>
            </w:r>
            <w:proofErr w:type="spellEnd"/>
            <w:r>
              <w:rPr>
                <w:rFonts w:ascii="Calibri" w:eastAsia="Calibri" w:hAnsi="Calibri" w:cs="Calibri"/>
                <w:color w:val="000000"/>
                <w:sz w:val="22"/>
                <w:szCs w:val="22"/>
              </w:rPr>
              <w:t>/ (year)</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Sound /</w:t>
            </w:r>
            <w:proofErr w:type="spellStart"/>
            <w:r>
              <w:rPr>
                <w:rFonts w:ascii="Calibri" w:eastAsia="Calibri" w:hAnsi="Calibri" w:cs="Calibri"/>
                <w:color w:val="000000"/>
                <w:sz w:val="22"/>
                <w:szCs w:val="22"/>
              </w:rPr>
              <w:t>e</w:t>
            </w:r>
            <w:r>
              <w:rPr>
                <w:rFonts w:ascii="Calibri" w:eastAsia="Calibri" w:hAnsi="Calibri" w:cs="Calibri"/>
                <w:color w:val="000000"/>
                <w:sz w:val="22"/>
                <w:szCs w:val="22"/>
              </w:rPr>
              <w:t>ə</w:t>
            </w:r>
            <w:proofErr w:type="spellEnd"/>
            <w:r>
              <w:rPr>
                <w:rFonts w:ascii="Calibri" w:eastAsia="Calibri" w:hAnsi="Calibri" w:cs="Calibri"/>
                <w:color w:val="000000"/>
                <w:sz w:val="22"/>
                <w:szCs w:val="22"/>
              </w:rPr>
              <w:t>/ (chair)</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Word stress, sentence stress</w:t>
            </w:r>
          </w:p>
        </w:tc>
        <w:tc>
          <w:tcPr>
            <w:tcW w:w="1581"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 xml:space="preserve">Baker, A. (2006). </w:t>
            </w:r>
            <w:r>
              <w:rPr>
                <w:rFonts w:ascii="Calibri" w:eastAsia="Calibri" w:hAnsi="Calibri" w:cs="Calibri"/>
                <w:b/>
                <w:i/>
                <w:color w:val="000000"/>
                <w:sz w:val="22"/>
                <w:szCs w:val="22"/>
              </w:rPr>
              <w:t>Ship or Sheep – An intermediate course</w:t>
            </w:r>
            <w:r>
              <w:rPr>
                <w:rFonts w:ascii="Calibri" w:eastAsia="Calibri" w:hAnsi="Calibri" w:cs="Calibri"/>
                <w:color w:val="000000"/>
                <w:sz w:val="22"/>
                <w:szCs w:val="22"/>
              </w:rPr>
              <w:t xml:space="preserve"> </w:t>
            </w:r>
            <w:r>
              <w:rPr>
                <w:rFonts w:ascii="Calibri" w:eastAsia="Calibri" w:hAnsi="Calibri" w:cs="Calibri"/>
                <w:i/>
                <w:color w:val="000000"/>
                <w:sz w:val="22"/>
                <w:szCs w:val="22"/>
              </w:rPr>
              <w:t>(New Edition).</w:t>
            </w:r>
            <w:r>
              <w:rPr>
                <w:rFonts w:ascii="Calibri" w:eastAsia="Calibri" w:hAnsi="Calibri" w:cs="Calibri"/>
                <w:color w:val="000000"/>
                <w:sz w:val="22"/>
                <w:szCs w:val="22"/>
              </w:rPr>
              <w:t xml:space="preserve"> (Unit 20, 21)</w:t>
            </w:r>
          </w:p>
        </w:tc>
        <w:tc>
          <w:tcPr>
            <w:tcW w:w="2520"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jc w:val="both"/>
              <w:rPr>
                <w:rFonts w:ascii="Calibri" w:eastAsia="Calibri" w:hAnsi="Calibri" w:cs="Calibri"/>
                <w:color w:val="000000"/>
                <w:sz w:val="22"/>
                <w:szCs w:val="22"/>
              </w:rPr>
            </w:pPr>
            <w:r>
              <w:rPr>
                <w:rFonts w:ascii="Calibri" w:eastAsia="Calibri" w:hAnsi="Calibri" w:cs="Calibri"/>
                <w:color w:val="000000"/>
                <w:sz w:val="22"/>
                <w:szCs w:val="22"/>
              </w:rPr>
              <w:t>Lecture and discussion</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jc w:val="both"/>
              <w:rPr>
                <w:rFonts w:ascii="Calibri" w:eastAsia="Calibri" w:hAnsi="Calibri" w:cs="Calibri"/>
                <w:color w:val="000000"/>
                <w:sz w:val="22"/>
                <w:szCs w:val="22"/>
              </w:rPr>
            </w:pPr>
            <w:r>
              <w:rPr>
                <w:rFonts w:ascii="Calibri" w:eastAsia="Calibri" w:hAnsi="Calibri" w:cs="Calibri"/>
                <w:color w:val="000000"/>
                <w:sz w:val="22"/>
                <w:szCs w:val="22"/>
              </w:rPr>
              <w:t>Group and individual demonstration</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jc w:val="both"/>
              <w:rPr>
                <w:rFonts w:ascii="Calibri" w:eastAsia="Calibri" w:hAnsi="Calibri" w:cs="Calibri"/>
                <w:color w:val="000000"/>
                <w:sz w:val="22"/>
                <w:szCs w:val="22"/>
              </w:rPr>
            </w:pPr>
            <w:r>
              <w:rPr>
                <w:rFonts w:ascii="Calibri" w:eastAsia="Calibri" w:hAnsi="Calibri" w:cs="Calibri"/>
                <w:color w:val="000000"/>
                <w:sz w:val="22"/>
                <w:szCs w:val="22"/>
              </w:rPr>
              <w:t>Peer feedback</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jc w:val="both"/>
              <w:rPr>
                <w:rFonts w:ascii="Calibri" w:eastAsia="Calibri" w:hAnsi="Calibri" w:cs="Calibri"/>
                <w:color w:val="000000"/>
                <w:sz w:val="22"/>
                <w:szCs w:val="22"/>
              </w:rPr>
            </w:pPr>
            <w:r>
              <w:rPr>
                <w:rFonts w:ascii="Calibri" w:eastAsia="Calibri" w:hAnsi="Calibri" w:cs="Calibri"/>
                <w:color w:val="000000"/>
                <w:sz w:val="22"/>
                <w:szCs w:val="22"/>
              </w:rPr>
              <w:t>Group counseling</w:t>
            </w:r>
          </w:p>
          <w:p w:rsidR="004B4407" w:rsidRDefault="004B4407">
            <w:pPr>
              <w:pBdr>
                <w:top w:val="none" w:sz="0" w:space="0" w:color="000000"/>
                <w:left w:val="none" w:sz="0" w:space="0" w:color="000000"/>
                <w:bottom w:val="none" w:sz="0" w:space="0" w:color="000000"/>
                <w:right w:val="none" w:sz="0" w:space="0" w:color="000000"/>
                <w:between w:val="none" w:sz="0" w:space="0" w:color="000000"/>
              </w:pBdr>
              <w:ind w:hanging="20"/>
              <w:jc w:val="both"/>
              <w:rPr>
                <w:rFonts w:ascii="Calibri" w:eastAsia="Calibri" w:hAnsi="Calibri" w:cs="Calibri"/>
                <w:b/>
                <w:color w:val="000000"/>
                <w:sz w:val="22"/>
                <w:szCs w:val="22"/>
              </w:rPr>
            </w:pPr>
          </w:p>
        </w:tc>
        <w:tc>
          <w:tcPr>
            <w:tcW w:w="2610"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left="160"/>
              <w:rPr>
                <w:rFonts w:ascii="Calibri" w:eastAsia="Calibri" w:hAnsi="Calibri" w:cs="Calibri"/>
                <w:color w:val="000000"/>
                <w:sz w:val="22"/>
                <w:szCs w:val="22"/>
              </w:rPr>
            </w:pPr>
            <w:r>
              <w:rPr>
                <w:rFonts w:ascii="Calibri" w:eastAsia="Calibri" w:hAnsi="Calibri" w:cs="Calibri"/>
                <w:color w:val="000000"/>
                <w:sz w:val="22"/>
                <w:szCs w:val="22"/>
              </w:rPr>
              <w:t>Quizzes (A2)</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left="880" w:hanging="720"/>
              <w:rPr>
                <w:rFonts w:ascii="Calibri" w:eastAsia="Calibri" w:hAnsi="Calibri" w:cs="Calibri"/>
                <w:b/>
                <w:color w:val="000000"/>
                <w:sz w:val="22"/>
                <w:szCs w:val="22"/>
              </w:rPr>
            </w:pPr>
            <w:r>
              <w:rPr>
                <w:rFonts w:ascii="Calibri" w:eastAsia="Calibri" w:hAnsi="Calibri" w:cs="Calibri"/>
                <w:color w:val="000000"/>
                <w:sz w:val="22"/>
                <w:szCs w:val="22"/>
              </w:rPr>
              <w:t>Mini-tests (A2)</w:t>
            </w:r>
          </w:p>
        </w:tc>
        <w:tc>
          <w:tcPr>
            <w:tcW w:w="993"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CG1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CG2</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CG3</w:t>
            </w:r>
          </w:p>
          <w:p w:rsidR="004B4407" w:rsidRDefault="004B4407">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p>
        </w:tc>
        <w:tc>
          <w:tcPr>
            <w:tcW w:w="1977"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t>1.1.1, 1.1.2, 1.2.1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t>1.2.2, 2.1.1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t>2.1.2</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t>2.1.3, 2.1.4</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t>2.2.1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t>2.2.2</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t>3.1,3.2,3.3,3.4</w:t>
            </w:r>
          </w:p>
        </w:tc>
        <w:tc>
          <w:tcPr>
            <w:tcW w:w="2527"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rPr>
            </w:pPr>
            <w:r>
              <w:rPr>
                <w:rFonts w:ascii="Calibri" w:eastAsia="Calibri" w:hAnsi="Calibri" w:cs="Calibri"/>
                <w:color w:val="000000"/>
              </w:rPr>
              <w:t>2.1.6.1,2.1.6.2, 2.1.6.3,3.6.4.1, 3.5.1.1, 3.5.1.2, 3.5.2.1,3.5.2.2, 3.1.1.1,3.1.1.2, 3.1.2.1, 3.1.2.2,3.1.2.3, 3.4.1.1, 3.4.1.2,3.4.1.3, 3.4.1.4, 3.6.1.1,3.6.1.2, 3.5.1.1, 3.5.1.2, 3.6.2.3, 3.6.2.4</w:t>
            </w:r>
          </w:p>
        </w:tc>
      </w:tr>
      <w:tr w:rsidR="004B4407">
        <w:tc>
          <w:tcPr>
            <w:tcW w:w="987"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after="200"/>
              <w:ind w:hanging="720"/>
              <w:jc w:val="center"/>
              <w:rPr>
                <w:rFonts w:ascii="Calibri" w:eastAsia="Calibri" w:hAnsi="Calibri" w:cs="Calibri"/>
                <w:b/>
                <w:color w:val="000000"/>
                <w:sz w:val="22"/>
                <w:szCs w:val="22"/>
              </w:rPr>
            </w:pPr>
            <w:r>
              <w:rPr>
                <w:rFonts w:ascii="Calibri" w:eastAsia="Calibri" w:hAnsi="Calibri" w:cs="Calibri"/>
                <w:b/>
                <w:color w:val="000000"/>
                <w:sz w:val="22"/>
                <w:szCs w:val="22"/>
              </w:rPr>
              <w:t>9</w:t>
            </w:r>
          </w:p>
        </w:tc>
        <w:tc>
          <w:tcPr>
            <w:tcW w:w="1950"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color w:val="000000"/>
                <w:sz w:val="22"/>
                <w:szCs w:val="22"/>
              </w:rPr>
            </w:pPr>
            <w:r>
              <w:rPr>
                <w:rFonts w:ascii="Calibri" w:eastAsia="Calibri" w:hAnsi="Calibri" w:cs="Calibri"/>
                <w:color w:val="000000"/>
                <w:sz w:val="22"/>
                <w:szCs w:val="22"/>
              </w:rPr>
              <w:t>Sound /p/ (pen)</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Sound /b/ (baby)</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Word stress, sentence stress</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Intonation: listing</w:t>
            </w:r>
          </w:p>
        </w:tc>
        <w:tc>
          <w:tcPr>
            <w:tcW w:w="1581"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 xml:space="preserve">Baker, A. (2006). </w:t>
            </w:r>
            <w:r>
              <w:rPr>
                <w:rFonts w:ascii="Calibri" w:eastAsia="Calibri" w:hAnsi="Calibri" w:cs="Calibri"/>
                <w:b/>
                <w:i/>
                <w:color w:val="000000"/>
                <w:sz w:val="22"/>
                <w:szCs w:val="22"/>
              </w:rPr>
              <w:t>Ship or Sheep – An intermediate course</w:t>
            </w:r>
            <w:r>
              <w:rPr>
                <w:rFonts w:ascii="Calibri" w:eastAsia="Calibri" w:hAnsi="Calibri" w:cs="Calibri"/>
                <w:color w:val="000000"/>
                <w:sz w:val="22"/>
                <w:szCs w:val="22"/>
              </w:rPr>
              <w:t xml:space="preserve"> </w:t>
            </w:r>
            <w:r>
              <w:rPr>
                <w:rFonts w:ascii="Calibri" w:eastAsia="Calibri" w:hAnsi="Calibri" w:cs="Calibri"/>
                <w:i/>
                <w:color w:val="000000"/>
                <w:sz w:val="22"/>
                <w:szCs w:val="22"/>
              </w:rPr>
              <w:t>(New Edition).</w:t>
            </w:r>
            <w:r>
              <w:rPr>
                <w:rFonts w:ascii="Calibri" w:eastAsia="Calibri" w:hAnsi="Calibri" w:cs="Calibri"/>
                <w:color w:val="000000"/>
                <w:sz w:val="22"/>
                <w:szCs w:val="22"/>
              </w:rPr>
              <w:t xml:space="preserve"> (Unit 23, 24)</w:t>
            </w:r>
          </w:p>
        </w:tc>
        <w:tc>
          <w:tcPr>
            <w:tcW w:w="2520"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jc w:val="both"/>
              <w:rPr>
                <w:rFonts w:ascii="Calibri" w:eastAsia="Calibri" w:hAnsi="Calibri" w:cs="Calibri"/>
                <w:color w:val="000000"/>
                <w:sz w:val="22"/>
                <w:szCs w:val="22"/>
              </w:rPr>
            </w:pPr>
            <w:r>
              <w:rPr>
                <w:rFonts w:ascii="Calibri" w:eastAsia="Calibri" w:hAnsi="Calibri" w:cs="Calibri"/>
                <w:color w:val="000000"/>
                <w:sz w:val="22"/>
                <w:szCs w:val="22"/>
              </w:rPr>
              <w:t>Lecture and discussion</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jc w:val="both"/>
              <w:rPr>
                <w:rFonts w:ascii="Calibri" w:eastAsia="Calibri" w:hAnsi="Calibri" w:cs="Calibri"/>
                <w:color w:val="000000"/>
                <w:sz w:val="22"/>
                <w:szCs w:val="22"/>
              </w:rPr>
            </w:pPr>
            <w:r>
              <w:rPr>
                <w:rFonts w:ascii="Calibri" w:eastAsia="Calibri" w:hAnsi="Calibri" w:cs="Calibri"/>
                <w:color w:val="000000"/>
                <w:sz w:val="22"/>
                <w:szCs w:val="22"/>
              </w:rPr>
              <w:t>Group and individual demonstration</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jc w:val="both"/>
              <w:rPr>
                <w:rFonts w:ascii="Calibri" w:eastAsia="Calibri" w:hAnsi="Calibri" w:cs="Calibri"/>
                <w:color w:val="000000"/>
                <w:sz w:val="22"/>
                <w:szCs w:val="22"/>
              </w:rPr>
            </w:pPr>
            <w:r>
              <w:rPr>
                <w:rFonts w:ascii="Calibri" w:eastAsia="Calibri" w:hAnsi="Calibri" w:cs="Calibri"/>
                <w:color w:val="000000"/>
                <w:sz w:val="22"/>
                <w:szCs w:val="22"/>
              </w:rPr>
              <w:t>Peer feedback</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jc w:val="both"/>
              <w:rPr>
                <w:rFonts w:ascii="Calibri" w:eastAsia="Calibri" w:hAnsi="Calibri" w:cs="Calibri"/>
                <w:color w:val="000000"/>
                <w:sz w:val="22"/>
                <w:szCs w:val="22"/>
              </w:rPr>
            </w:pPr>
            <w:r>
              <w:rPr>
                <w:rFonts w:ascii="Calibri" w:eastAsia="Calibri" w:hAnsi="Calibri" w:cs="Calibri"/>
                <w:color w:val="000000"/>
                <w:sz w:val="22"/>
                <w:szCs w:val="22"/>
              </w:rPr>
              <w:t>Group counseling</w:t>
            </w:r>
          </w:p>
          <w:p w:rsidR="004B4407" w:rsidRDefault="004B4407">
            <w:pPr>
              <w:pBdr>
                <w:top w:val="none" w:sz="0" w:space="0" w:color="000000"/>
                <w:left w:val="none" w:sz="0" w:space="0" w:color="000000"/>
                <w:bottom w:val="none" w:sz="0" w:space="0" w:color="000000"/>
                <w:right w:val="none" w:sz="0" w:space="0" w:color="000000"/>
                <w:between w:val="none" w:sz="0" w:space="0" w:color="000000"/>
              </w:pBdr>
              <w:tabs>
                <w:tab w:val="left" w:pos="1568"/>
              </w:tabs>
              <w:spacing w:line="276" w:lineRule="auto"/>
              <w:ind w:hanging="20"/>
              <w:jc w:val="both"/>
              <w:rPr>
                <w:rFonts w:ascii="Calibri" w:eastAsia="Calibri" w:hAnsi="Calibri" w:cs="Calibri"/>
                <w:b/>
                <w:color w:val="000000"/>
                <w:sz w:val="22"/>
                <w:szCs w:val="22"/>
              </w:rPr>
            </w:pPr>
          </w:p>
        </w:tc>
        <w:tc>
          <w:tcPr>
            <w:tcW w:w="2610"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left="160"/>
              <w:rPr>
                <w:rFonts w:ascii="Calibri" w:eastAsia="Calibri" w:hAnsi="Calibri" w:cs="Calibri"/>
                <w:color w:val="000000"/>
                <w:sz w:val="22"/>
                <w:szCs w:val="22"/>
              </w:rPr>
            </w:pPr>
            <w:r>
              <w:rPr>
                <w:rFonts w:ascii="Calibri" w:eastAsia="Calibri" w:hAnsi="Calibri" w:cs="Calibri"/>
                <w:color w:val="000000"/>
                <w:sz w:val="22"/>
                <w:szCs w:val="22"/>
              </w:rPr>
              <w:t>Quizzes (A2)</w:t>
            </w:r>
          </w:p>
          <w:p w:rsidR="004B4407" w:rsidRDefault="00E93A5D">
            <w:pPr>
              <w:pBdr>
                <w:top w:val="none" w:sz="0" w:space="0" w:color="000000"/>
                <w:left w:val="none" w:sz="0" w:space="0" w:color="000000"/>
                <w:bottom w:val="none" w:sz="0" w:space="0" w:color="000000"/>
                <w:right w:val="none" w:sz="0" w:space="0" w:color="000000"/>
                <w:between w:val="none" w:sz="0" w:space="0" w:color="000000"/>
              </w:pBdr>
              <w:tabs>
                <w:tab w:val="left" w:pos="1568"/>
              </w:tabs>
              <w:spacing w:line="276" w:lineRule="auto"/>
              <w:ind w:left="160"/>
              <w:rPr>
                <w:rFonts w:ascii="Calibri" w:eastAsia="Calibri" w:hAnsi="Calibri" w:cs="Calibri"/>
                <w:b/>
                <w:color w:val="000000"/>
                <w:sz w:val="22"/>
                <w:szCs w:val="22"/>
              </w:rPr>
            </w:pPr>
            <w:r>
              <w:rPr>
                <w:rFonts w:ascii="Calibri" w:eastAsia="Calibri" w:hAnsi="Calibri" w:cs="Calibri"/>
                <w:color w:val="000000"/>
                <w:sz w:val="22"/>
                <w:szCs w:val="22"/>
              </w:rPr>
              <w:t>Mini-tests (A2)</w:t>
            </w:r>
          </w:p>
        </w:tc>
        <w:tc>
          <w:tcPr>
            <w:tcW w:w="993"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CG1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CG2</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CG3</w:t>
            </w:r>
          </w:p>
          <w:p w:rsidR="004B4407" w:rsidRDefault="004B4407">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p>
        </w:tc>
        <w:tc>
          <w:tcPr>
            <w:tcW w:w="1977"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t>1.1.1, 1.1.2, 1.2.1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t>1.2.2, 2.1.1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t>2.1.2</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t>2.1.3, 2.1.4</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t>2.2.1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t>2.2.2</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t>3.1,3.2,3.3,3.4</w:t>
            </w:r>
          </w:p>
        </w:tc>
        <w:tc>
          <w:tcPr>
            <w:tcW w:w="2527"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rPr>
            </w:pPr>
            <w:r>
              <w:rPr>
                <w:rFonts w:ascii="Calibri" w:eastAsia="Calibri" w:hAnsi="Calibri" w:cs="Calibri"/>
                <w:color w:val="000000"/>
              </w:rPr>
              <w:t>2.1.6.1,2.1.6.2, 2.1.6.3,3.6.4.1, 3.5.1.1, 3.5.1.2, 3.5.2.1,3.5.2.2, 3.1.1.1,3.1.1.2, 3.1.2.1, 3.1.2.2,3.1.2.3, 3.4.1.1, 3.4.1.2,3.4.1.3, 3.4.1.4, 3.6.1.1,3.6.1.2,</w:t>
            </w:r>
            <w:r>
              <w:rPr>
                <w:rFonts w:ascii="Calibri" w:eastAsia="Calibri" w:hAnsi="Calibri" w:cs="Calibri"/>
                <w:color w:val="000000"/>
              </w:rPr>
              <w:t xml:space="preserve"> 3.5.1.1, 3.5.1.2, 3.6.2.3, 3.6.2.4</w:t>
            </w:r>
          </w:p>
        </w:tc>
      </w:tr>
      <w:tr w:rsidR="004B4407">
        <w:tc>
          <w:tcPr>
            <w:tcW w:w="987"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after="200"/>
              <w:ind w:hanging="720"/>
              <w:jc w:val="center"/>
              <w:rPr>
                <w:rFonts w:ascii="Calibri" w:eastAsia="Calibri" w:hAnsi="Calibri" w:cs="Calibri"/>
                <w:b/>
                <w:color w:val="000000"/>
                <w:sz w:val="22"/>
                <w:szCs w:val="22"/>
              </w:rPr>
            </w:pPr>
            <w:r>
              <w:rPr>
                <w:rFonts w:ascii="Calibri" w:eastAsia="Calibri" w:hAnsi="Calibri" w:cs="Calibri"/>
                <w:b/>
                <w:color w:val="000000"/>
                <w:sz w:val="22"/>
                <w:szCs w:val="22"/>
              </w:rPr>
              <w:t>10</w:t>
            </w:r>
          </w:p>
        </w:tc>
        <w:tc>
          <w:tcPr>
            <w:tcW w:w="1950"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color w:val="000000"/>
                <w:sz w:val="22"/>
                <w:szCs w:val="22"/>
              </w:rPr>
            </w:pPr>
            <w:r>
              <w:rPr>
                <w:rFonts w:ascii="Calibri" w:eastAsia="Calibri" w:hAnsi="Calibri" w:cs="Calibri"/>
                <w:color w:val="000000"/>
                <w:sz w:val="22"/>
                <w:szCs w:val="22"/>
              </w:rPr>
              <w:t>Sound /t/ (table)</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Sound /d/ (door)</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Word stress, sentence stress</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Intonation in questions: New and old information</w:t>
            </w:r>
          </w:p>
        </w:tc>
        <w:tc>
          <w:tcPr>
            <w:tcW w:w="1581"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 xml:space="preserve">Baker, A. (2006). </w:t>
            </w:r>
            <w:r>
              <w:rPr>
                <w:rFonts w:ascii="Calibri" w:eastAsia="Calibri" w:hAnsi="Calibri" w:cs="Calibri"/>
                <w:b/>
                <w:i/>
                <w:color w:val="000000"/>
                <w:sz w:val="22"/>
                <w:szCs w:val="22"/>
              </w:rPr>
              <w:t>Ship or Sheep – An intermediate course</w:t>
            </w:r>
            <w:r>
              <w:rPr>
                <w:rFonts w:ascii="Calibri" w:eastAsia="Calibri" w:hAnsi="Calibri" w:cs="Calibri"/>
                <w:color w:val="000000"/>
                <w:sz w:val="22"/>
                <w:szCs w:val="22"/>
              </w:rPr>
              <w:t xml:space="preserve"> </w:t>
            </w:r>
            <w:r>
              <w:rPr>
                <w:rFonts w:ascii="Calibri" w:eastAsia="Calibri" w:hAnsi="Calibri" w:cs="Calibri"/>
                <w:i/>
                <w:color w:val="000000"/>
                <w:sz w:val="22"/>
                <w:szCs w:val="22"/>
              </w:rPr>
              <w:t>(New Edition).</w:t>
            </w:r>
            <w:r>
              <w:rPr>
                <w:rFonts w:ascii="Calibri" w:eastAsia="Calibri" w:hAnsi="Calibri" w:cs="Calibri"/>
                <w:color w:val="000000"/>
                <w:sz w:val="22"/>
                <w:szCs w:val="22"/>
              </w:rPr>
              <w:t xml:space="preserve"> (Unit 25, 26)</w:t>
            </w:r>
          </w:p>
        </w:tc>
        <w:tc>
          <w:tcPr>
            <w:tcW w:w="2520"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jc w:val="both"/>
              <w:rPr>
                <w:rFonts w:ascii="Calibri" w:eastAsia="Calibri" w:hAnsi="Calibri" w:cs="Calibri"/>
                <w:color w:val="000000"/>
                <w:sz w:val="22"/>
                <w:szCs w:val="22"/>
              </w:rPr>
            </w:pPr>
            <w:r>
              <w:rPr>
                <w:rFonts w:ascii="Calibri" w:eastAsia="Calibri" w:hAnsi="Calibri" w:cs="Calibri"/>
                <w:color w:val="000000"/>
                <w:sz w:val="22"/>
                <w:szCs w:val="22"/>
              </w:rPr>
              <w:t>Lecture and discussion</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jc w:val="both"/>
              <w:rPr>
                <w:rFonts w:ascii="Calibri" w:eastAsia="Calibri" w:hAnsi="Calibri" w:cs="Calibri"/>
                <w:color w:val="000000"/>
                <w:sz w:val="22"/>
                <w:szCs w:val="22"/>
              </w:rPr>
            </w:pPr>
            <w:r>
              <w:rPr>
                <w:rFonts w:ascii="Calibri" w:eastAsia="Calibri" w:hAnsi="Calibri" w:cs="Calibri"/>
                <w:color w:val="000000"/>
                <w:sz w:val="22"/>
                <w:szCs w:val="22"/>
              </w:rPr>
              <w:t>Group and individual demonstration</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jc w:val="both"/>
              <w:rPr>
                <w:rFonts w:ascii="Calibri" w:eastAsia="Calibri" w:hAnsi="Calibri" w:cs="Calibri"/>
                <w:color w:val="000000"/>
                <w:sz w:val="22"/>
                <w:szCs w:val="22"/>
              </w:rPr>
            </w:pPr>
            <w:r>
              <w:rPr>
                <w:rFonts w:ascii="Calibri" w:eastAsia="Calibri" w:hAnsi="Calibri" w:cs="Calibri"/>
                <w:color w:val="000000"/>
                <w:sz w:val="22"/>
                <w:szCs w:val="22"/>
              </w:rPr>
              <w:t>Peer feedback</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jc w:val="both"/>
              <w:rPr>
                <w:rFonts w:ascii="Calibri" w:eastAsia="Calibri" w:hAnsi="Calibri" w:cs="Calibri"/>
                <w:color w:val="000000"/>
                <w:sz w:val="22"/>
                <w:szCs w:val="22"/>
              </w:rPr>
            </w:pPr>
            <w:r>
              <w:rPr>
                <w:rFonts w:ascii="Calibri" w:eastAsia="Calibri" w:hAnsi="Calibri" w:cs="Calibri"/>
                <w:color w:val="000000"/>
                <w:sz w:val="22"/>
                <w:szCs w:val="22"/>
              </w:rPr>
              <w:t>Group counseling</w:t>
            </w:r>
          </w:p>
          <w:p w:rsidR="004B4407" w:rsidRDefault="004B4407">
            <w:pPr>
              <w:pBdr>
                <w:top w:val="none" w:sz="0" w:space="0" w:color="000000"/>
                <w:left w:val="none" w:sz="0" w:space="0" w:color="000000"/>
                <w:bottom w:val="none" w:sz="0" w:space="0" w:color="000000"/>
                <w:right w:val="none" w:sz="0" w:space="0" w:color="000000"/>
                <w:between w:val="none" w:sz="0" w:space="0" w:color="000000"/>
              </w:pBdr>
              <w:ind w:hanging="20"/>
              <w:jc w:val="both"/>
              <w:rPr>
                <w:rFonts w:ascii="Calibri" w:eastAsia="Calibri" w:hAnsi="Calibri" w:cs="Calibri"/>
                <w:b/>
                <w:color w:val="000000"/>
                <w:sz w:val="22"/>
                <w:szCs w:val="22"/>
              </w:rPr>
            </w:pPr>
          </w:p>
        </w:tc>
        <w:tc>
          <w:tcPr>
            <w:tcW w:w="2610"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left="160"/>
              <w:rPr>
                <w:rFonts w:ascii="Calibri" w:eastAsia="Calibri" w:hAnsi="Calibri" w:cs="Calibri"/>
                <w:color w:val="000000"/>
                <w:sz w:val="22"/>
                <w:szCs w:val="22"/>
              </w:rPr>
            </w:pPr>
            <w:r>
              <w:rPr>
                <w:rFonts w:ascii="Calibri" w:eastAsia="Calibri" w:hAnsi="Calibri" w:cs="Calibri"/>
                <w:color w:val="000000"/>
                <w:sz w:val="22"/>
                <w:szCs w:val="22"/>
              </w:rPr>
              <w:t>Quizzes (A2)</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left="880" w:hanging="720"/>
              <w:rPr>
                <w:rFonts w:ascii="Calibri" w:eastAsia="Calibri" w:hAnsi="Calibri" w:cs="Calibri"/>
                <w:b/>
                <w:color w:val="000000"/>
                <w:sz w:val="22"/>
                <w:szCs w:val="22"/>
              </w:rPr>
            </w:pPr>
            <w:r>
              <w:rPr>
                <w:rFonts w:ascii="Calibri" w:eastAsia="Calibri" w:hAnsi="Calibri" w:cs="Calibri"/>
                <w:color w:val="000000"/>
                <w:sz w:val="22"/>
                <w:szCs w:val="22"/>
              </w:rPr>
              <w:t>Mini-tests (A2)</w:t>
            </w:r>
          </w:p>
        </w:tc>
        <w:tc>
          <w:tcPr>
            <w:tcW w:w="993"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CG1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CG2</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CG3</w:t>
            </w:r>
          </w:p>
          <w:p w:rsidR="004B4407" w:rsidRDefault="004B4407">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p>
        </w:tc>
        <w:tc>
          <w:tcPr>
            <w:tcW w:w="1977"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t>1.1.1, 1.1.2, 1.2.1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t>1.2.2, 2.1.1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t>2.1.2</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t>2.1.3, 2.1.4</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t>2.2.1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t>2.2.2</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t>3.1,3.2,3.3,3.4</w:t>
            </w:r>
          </w:p>
        </w:tc>
        <w:tc>
          <w:tcPr>
            <w:tcW w:w="2527"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rPr>
            </w:pPr>
            <w:r>
              <w:rPr>
                <w:rFonts w:ascii="Calibri" w:eastAsia="Calibri" w:hAnsi="Calibri" w:cs="Calibri"/>
                <w:color w:val="000000"/>
              </w:rPr>
              <w:t>2.1.6.1,2.1.6.2, 2.1.6.3,3.6.4.1, 3.5.1.1, 3.5.1.2, 3.5.2.1,3.5.2.2, 3.1.1.1,3.1.1.2, 3.1.2.1, 3.1.2.2,3.1.2.3, 3.4.1.1, 3.4.1.2,3.4.1.3, 3.4.1.4, 3.6.1.1,3.6.1.2, 3.5.1.1, 3.5.1.2, 3.6.2.3, 3.6.2.4</w:t>
            </w:r>
          </w:p>
        </w:tc>
      </w:tr>
      <w:tr w:rsidR="004B4407">
        <w:tc>
          <w:tcPr>
            <w:tcW w:w="987"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after="200"/>
              <w:ind w:hanging="720"/>
              <w:jc w:val="center"/>
              <w:rPr>
                <w:rFonts w:ascii="Calibri" w:eastAsia="Calibri" w:hAnsi="Calibri" w:cs="Calibri"/>
                <w:b/>
                <w:color w:val="000000"/>
                <w:sz w:val="22"/>
                <w:szCs w:val="22"/>
              </w:rPr>
            </w:pPr>
            <w:r>
              <w:rPr>
                <w:rFonts w:ascii="Calibri" w:eastAsia="Calibri" w:hAnsi="Calibri" w:cs="Calibri"/>
                <w:b/>
                <w:color w:val="000000"/>
                <w:sz w:val="22"/>
                <w:szCs w:val="22"/>
              </w:rPr>
              <w:t>11</w:t>
            </w:r>
          </w:p>
        </w:tc>
        <w:tc>
          <w:tcPr>
            <w:tcW w:w="1950"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color w:val="000000"/>
                <w:sz w:val="22"/>
                <w:szCs w:val="22"/>
              </w:rPr>
            </w:pPr>
            <w:r>
              <w:rPr>
                <w:rFonts w:ascii="Calibri" w:eastAsia="Calibri" w:hAnsi="Calibri" w:cs="Calibri"/>
                <w:color w:val="000000"/>
                <w:sz w:val="22"/>
                <w:szCs w:val="22"/>
              </w:rPr>
              <w:t>Sound /k/ (key)</w:t>
            </w:r>
          </w:p>
          <w:p w:rsidR="004B4407" w:rsidRDefault="00E93A5D">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color w:val="000000"/>
                <w:sz w:val="22"/>
                <w:szCs w:val="22"/>
              </w:rPr>
            </w:pPr>
            <w:r>
              <w:rPr>
                <w:rFonts w:ascii="Calibri" w:eastAsia="Calibri" w:hAnsi="Calibri" w:cs="Calibri"/>
                <w:color w:val="000000"/>
                <w:sz w:val="22"/>
                <w:szCs w:val="22"/>
              </w:rPr>
              <w:t>Sound /g/ (girl)</w:t>
            </w:r>
          </w:p>
          <w:p w:rsidR="004B4407" w:rsidRDefault="00E93A5D">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color w:val="000000"/>
                <w:sz w:val="22"/>
                <w:szCs w:val="22"/>
              </w:rPr>
            </w:pPr>
            <w:r>
              <w:rPr>
                <w:rFonts w:ascii="Calibri" w:eastAsia="Calibri" w:hAnsi="Calibri" w:cs="Calibri"/>
                <w:color w:val="000000"/>
                <w:sz w:val="22"/>
                <w:szCs w:val="22"/>
              </w:rPr>
              <w:t>Word stress, sentence stress</w:t>
            </w:r>
          </w:p>
        </w:tc>
        <w:tc>
          <w:tcPr>
            <w:tcW w:w="1581"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 xml:space="preserve">Baker, A. (2006). </w:t>
            </w:r>
            <w:r>
              <w:rPr>
                <w:rFonts w:ascii="Calibri" w:eastAsia="Calibri" w:hAnsi="Calibri" w:cs="Calibri"/>
                <w:b/>
                <w:i/>
                <w:color w:val="000000"/>
                <w:sz w:val="22"/>
                <w:szCs w:val="22"/>
              </w:rPr>
              <w:t>Ship or Sheep – An intermediate course</w:t>
            </w:r>
            <w:r>
              <w:rPr>
                <w:rFonts w:ascii="Calibri" w:eastAsia="Calibri" w:hAnsi="Calibri" w:cs="Calibri"/>
                <w:color w:val="000000"/>
                <w:sz w:val="22"/>
                <w:szCs w:val="22"/>
              </w:rPr>
              <w:t xml:space="preserve"> </w:t>
            </w:r>
            <w:r>
              <w:rPr>
                <w:rFonts w:ascii="Calibri" w:eastAsia="Calibri" w:hAnsi="Calibri" w:cs="Calibri"/>
                <w:i/>
                <w:color w:val="000000"/>
                <w:sz w:val="22"/>
                <w:szCs w:val="22"/>
              </w:rPr>
              <w:t>(New Edition).</w:t>
            </w:r>
            <w:r>
              <w:rPr>
                <w:rFonts w:ascii="Calibri" w:eastAsia="Calibri" w:hAnsi="Calibri" w:cs="Calibri"/>
                <w:color w:val="000000"/>
                <w:sz w:val="22"/>
                <w:szCs w:val="22"/>
              </w:rPr>
              <w:t xml:space="preserve"> (Unit 27, 28)</w:t>
            </w:r>
          </w:p>
        </w:tc>
        <w:tc>
          <w:tcPr>
            <w:tcW w:w="2520"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jc w:val="both"/>
              <w:rPr>
                <w:rFonts w:ascii="Calibri" w:eastAsia="Calibri" w:hAnsi="Calibri" w:cs="Calibri"/>
                <w:color w:val="000000"/>
                <w:sz w:val="22"/>
                <w:szCs w:val="22"/>
              </w:rPr>
            </w:pPr>
            <w:r>
              <w:rPr>
                <w:rFonts w:ascii="Calibri" w:eastAsia="Calibri" w:hAnsi="Calibri" w:cs="Calibri"/>
                <w:color w:val="000000"/>
                <w:sz w:val="22"/>
                <w:szCs w:val="22"/>
              </w:rPr>
              <w:t>Lecture and discussion</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jc w:val="both"/>
              <w:rPr>
                <w:rFonts w:ascii="Calibri" w:eastAsia="Calibri" w:hAnsi="Calibri" w:cs="Calibri"/>
                <w:color w:val="000000"/>
                <w:sz w:val="22"/>
                <w:szCs w:val="22"/>
              </w:rPr>
            </w:pPr>
            <w:r>
              <w:rPr>
                <w:rFonts w:ascii="Calibri" w:eastAsia="Calibri" w:hAnsi="Calibri" w:cs="Calibri"/>
                <w:color w:val="000000"/>
                <w:sz w:val="22"/>
                <w:szCs w:val="22"/>
              </w:rPr>
              <w:t>Group and individual demonstration</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jc w:val="both"/>
              <w:rPr>
                <w:rFonts w:ascii="Calibri" w:eastAsia="Calibri" w:hAnsi="Calibri" w:cs="Calibri"/>
                <w:color w:val="000000"/>
                <w:sz w:val="22"/>
                <w:szCs w:val="22"/>
              </w:rPr>
            </w:pPr>
            <w:r>
              <w:rPr>
                <w:rFonts w:ascii="Calibri" w:eastAsia="Calibri" w:hAnsi="Calibri" w:cs="Calibri"/>
                <w:color w:val="000000"/>
                <w:sz w:val="22"/>
                <w:szCs w:val="22"/>
              </w:rPr>
              <w:t>Peer feedback</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jc w:val="both"/>
              <w:rPr>
                <w:rFonts w:ascii="Calibri" w:eastAsia="Calibri" w:hAnsi="Calibri" w:cs="Calibri"/>
                <w:color w:val="000000"/>
                <w:sz w:val="22"/>
                <w:szCs w:val="22"/>
              </w:rPr>
            </w:pPr>
            <w:r>
              <w:rPr>
                <w:rFonts w:ascii="Calibri" w:eastAsia="Calibri" w:hAnsi="Calibri" w:cs="Calibri"/>
                <w:color w:val="000000"/>
                <w:sz w:val="22"/>
                <w:szCs w:val="22"/>
              </w:rPr>
              <w:t>Group counseling</w:t>
            </w:r>
          </w:p>
          <w:p w:rsidR="004B4407" w:rsidRDefault="004B4407">
            <w:pPr>
              <w:pBdr>
                <w:top w:val="none" w:sz="0" w:space="0" w:color="000000"/>
                <w:left w:val="none" w:sz="0" w:space="0" w:color="000000"/>
                <w:bottom w:val="none" w:sz="0" w:space="0" w:color="000000"/>
                <w:right w:val="none" w:sz="0" w:space="0" w:color="000000"/>
                <w:between w:val="none" w:sz="0" w:space="0" w:color="000000"/>
              </w:pBdr>
              <w:ind w:hanging="20"/>
              <w:jc w:val="both"/>
              <w:rPr>
                <w:rFonts w:ascii="Calibri" w:eastAsia="Calibri" w:hAnsi="Calibri" w:cs="Calibri"/>
                <w:b/>
                <w:color w:val="000000"/>
                <w:sz w:val="22"/>
                <w:szCs w:val="22"/>
                <w:u w:val="single"/>
              </w:rPr>
            </w:pPr>
          </w:p>
        </w:tc>
        <w:tc>
          <w:tcPr>
            <w:tcW w:w="2610"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left="880" w:hanging="720"/>
              <w:rPr>
                <w:rFonts w:ascii="Calibri" w:eastAsia="Calibri" w:hAnsi="Calibri" w:cs="Calibri"/>
                <w:color w:val="000000"/>
                <w:sz w:val="22"/>
                <w:szCs w:val="22"/>
              </w:rPr>
            </w:pPr>
            <w:r>
              <w:rPr>
                <w:rFonts w:ascii="Calibri" w:eastAsia="Calibri" w:hAnsi="Calibri" w:cs="Calibri"/>
                <w:color w:val="000000"/>
                <w:sz w:val="22"/>
                <w:szCs w:val="22"/>
              </w:rPr>
              <w:t>Quizzes</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left="880" w:hanging="720"/>
              <w:jc w:val="both"/>
              <w:rPr>
                <w:rFonts w:ascii="Calibri" w:eastAsia="Calibri" w:hAnsi="Calibri" w:cs="Calibri"/>
                <w:b/>
                <w:color w:val="000000"/>
                <w:sz w:val="22"/>
                <w:szCs w:val="22"/>
                <w:u w:val="single"/>
              </w:rPr>
            </w:pPr>
            <w:r>
              <w:rPr>
                <w:rFonts w:ascii="Calibri" w:eastAsia="Calibri" w:hAnsi="Calibri" w:cs="Calibri"/>
                <w:color w:val="000000"/>
                <w:sz w:val="22"/>
                <w:szCs w:val="22"/>
              </w:rPr>
              <w:t>Mini-tests</w:t>
            </w:r>
          </w:p>
        </w:tc>
        <w:tc>
          <w:tcPr>
            <w:tcW w:w="993"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CG1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CG2</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CG3</w:t>
            </w:r>
          </w:p>
          <w:p w:rsidR="004B4407" w:rsidRDefault="004B4407">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p>
        </w:tc>
        <w:tc>
          <w:tcPr>
            <w:tcW w:w="1977"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t>1.1.1, 1.1.2, 1.2.1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t>1.2.2, 2.1.1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t>2.1.2</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t>2.1.3, 2.1.4</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t>2.2.1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t>2.2.2</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t>3.1,3.2,3.3,3.4</w:t>
            </w:r>
          </w:p>
        </w:tc>
        <w:tc>
          <w:tcPr>
            <w:tcW w:w="2527"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rPr>
            </w:pPr>
            <w:r>
              <w:rPr>
                <w:rFonts w:ascii="Calibri" w:eastAsia="Calibri" w:hAnsi="Calibri" w:cs="Calibri"/>
                <w:color w:val="000000"/>
              </w:rPr>
              <w:t>2.1.6.1,2.1.6.2, 2.1.6.3,3.6.4.1, 3.5.1.1, 3.5.1.2, 3.5.2.1,3.5.2.2, 3.1.1.1,3.1.1.2, 3.1.2.1, 3.1.2.2,3.1.2.3, 3.4.1.1, 3.4.1.2,3.4.1.3, 3.4.1.4, 3.6.1.1,3.6.1.2, 3.5.1.1, 3.5.1.2, 3.6.2.3, 3.6.2.4</w:t>
            </w:r>
          </w:p>
        </w:tc>
      </w:tr>
      <w:tr w:rsidR="004B4407">
        <w:tc>
          <w:tcPr>
            <w:tcW w:w="987"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after="200"/>
              <w:ind w:hanging="720"/>
              <w:jc w:val="center"/>
              <w:rPr>
                <w:rFonts w:ascii="Calibri" w:eastAsia="Calibri" w:hAnsi="Calibri" w:cs="Calibri"/>
                <w:b/>
                <w:color w:val="000000"/>
                <w:sz w:val="22"/>
                <w:szCs w:val="22"/>
              </w:rPr>
            </w:pPr>
            <w:r>
              <w:rPr>
                <w:rFonts w:ascii="Calibri" w:eastAsia="Calibri" w:hAnsi="Calibri" w:cs="Calibri"/>
                <w:b/>
                <w:color w:val="000000"/>
                <w:sz w:val="22"/>
                <w:szCs w:val="22"/>
              </w:rPr>
              <w:t>12</w:t>
            </w:r>
          </w:p>
        </w:tc>
        <w:tc>
          <w:tcPr>
            <w:tcW w:w="1950"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color w:val="000000"/>
                <w:sz w:val="22"/>
                <w:szCs w:val="22"/>
              </w:rPr>
            </w:pPr>
            <w:r>
              <w:rPr>
                <w:rFonts w:ascii="Calibri" w:eastAsia="Calibri" w:hAnsi="Calibri" w:cs="Calibri"/>
                <w:color w:val="000000"/>
                <w:sz w:val="22"/>
                <w:szCs w:val="22"/>
              </w:rPr>
              <w:t>Sound /</w:t>
            </w:r>
            <w:r>
              <w:rPr>
                <w:rFonts w:ascii="Calibri" w:eastAsia="Calibri" w:hAnsi="Calibri" w:cs="Calibri"/>
                <w:color w:val="000000"/>
                <w:sz w:val="22"/>
                <w:szCs w:val="22"/>
              </w:rPr>
              <w:t>ʃ</w:t>
            </w:r>
            <w:r>
              <w:rPr>
                <w:rFonts w:ascii="Calibri" w:eastAsia="Calibri" w:hAnsi="Calibri" w:cs="Calibri"/>
                <w:color w:val="000000"/>
                <w:sz w:val="22"/>
                <w:szCs w:val="22"/>
              </w:rPr>
              <w:t>/ (shoe)</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Sound /</w:t>
            </w:r>
            <w:r>
              <w:rPr>
                <w:rFonts w:ascii="Calibri" w:eastAsia="Calibri" w:hAnsi="Calibri" w:cs="Calibri"/>
                <w:color w:val="000000"/>
                <w:sz w:val="22"/>
                <w:szCs w:val="22"/>
              </w:rPr>
              <w:t>ʒ</w:t>
            </w:r>
            <w:r>
              <w:rPr>
                <w:rFonts w:ascii="Calibri" w:eastAsia="Calibri" w:hAnsi="Calibri" w:cs="Calibri"/>
                <w:color w:val="000000"/>
                <w:sz w:val="22"/>
                <w:szCs w:val="22"/>
              </w:rPr>
              <w:t>/ (television)</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Word stress, sentence stress</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Intonation in thanks/responses</w:t>
            </w:r>
          </w:p>
        </w:tc>
        <w:tc>
          <w:tcPr>
            <w:tcW w:w="1581"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 xml:space="preserve">Baker, A. (2006). </w:t>
            </w:r>
            <w:r>
              <w:rPr>
                <w:rFonts w:ascii="Calibri" w:eastAsia="Calibri" w:hAnsi="Calibri" w:cs="Calibri"/>
                <w:b/>
                <w:i/>
                <w:color w:val="000000"/>
                <w:sz w:val="22"/>
                <w:szCs w:val="22"/>
              </w:rPr>
              <w:t>Ship or Sheep – An intermediate course</w:t>
            </w:r>
            <w:r>
              <w:rPr>
                <w:rFonts w:ascii="Calibri" w:eastAsia="Calibri" w:hAnsi="Calibri" w:cs="Calibri"/>
                <w:color w:val="000000"/>
                <w:sz w:val="22"/>
                <w:szCs w:val="22"/>
              </w:rPr>
              <w:t xml:space="preserve"> </w:t>
            </w:r>
            <w:r>
              <w:rPr>
                <w:rFonts w:ascii="Calibri" w:eastAsia="Calibri" w:hAnsi="Calibri" w:cs="Calibri"/>
                <w:i/>
                <w:color w:val="000000"/>
                <w:sz w:val="22"/>
                <w:szCs w:val="22"/>
              </w:rPr>
              <w:t>(New Edition).</w:t>
            </w:r>
            <w:r>
              <w:rPr>
                <w:rFonts w:ascii="Calibri" w:eastAsia="Calibri" w:hAnsi="Calibri" w:cs="Calibri"/>
                <w:color w:val="000000"/>
                <w:sz w:val="22"/>
                <w:szCs w:val="22"/>
              </w:rPr>
              <w:t xml:space="preserve"> (Unit 32, 33)</w:t>
            </w:r>
          </w:p>
        </w:tc>
        <w:tc>
          <w:tcPr>
            <w:tcW w:w="2520"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jc w:val="both"/>
              <w:rPr>
                <w:rFonts w:ascii="Calibri" w:eastAsia="Calibri" w:hAnsi="Calibri" w:cs="Calibri"/>
                <w:color w:val="000000"/>
                <w:sz w:val="22"/>
                <w:szCs w:val="22"/>
              </w:rPr>
            </w:pPr>
            <w:r>
              <w:rPr>
                <w:rFonts w:ascii="Calibri" w:eastAsia="Calibri" w:hAnsi="Calibri" w:cs="Calibri"/>
                <w:color w:val="000000"/>
                <w:sz w:val="22"/>
                <w:szCs w:val="22"/>
              </w:rPr>
              <w:t>Lecture and discussion</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jc w:val="both"/>
              <w:rPr>
                <w:rFonts w:ascii="Calibri" w:eastAsia="Calibri" w:hAnsi="Calibri" w:cs="Calibri"/>
                <w:color w:val="000000"/>
                <w:sz w:val="22"/>
                <w:szCs w:val="22"/>
              </w:rPr>
            </w:pPr>
            <w:r>
              <w:rPr>
                <w:rFonts w:ascii="Calibri" w:eastAsia="Calibri" w:hAnsi="Calibri" w:cs="Calibri"/>
                <w:color w:val="000000"/>
                <w:sz w:val="22"/>
                <w:szCs w:val="22"/>
              </w:rPr>
              <w:t>Group and individual demonstration</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jc w:val="both"/>
              <w:rPr>
                <w:rFonts w:ascii="Calibri" w:eastAsia="Calibri" w:hAnsi="Calibri" w:cs="Calibri"/>
                <w:color w:val="000000"/>
                <w:sz w:val="22"/>
                <w:szCs w:val="22"/>
              </w:rPr>
            </w:pPr>
            <w:r>
              <w:rPr>
                <w:rFonts w:ascii="Calibri" w:eastAsia="Calibri" w:hAnsi="Calibri" w:cs="Calibri"/>
                <w:color w:val="000000"/>
                <w:sz w:val="22"/>
                <w:szCs w:val="22"/>
              </w:rPr>
              <w:t>Peer feedback</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jc w:val="both"/>
              <w:rPr>
                <w:rFonts w:ascii="Calibri" w:eastAsia="Calibri" w:hAnsi="Calibri" w:cs="Calibri"/>
                <w:color w:val="000000"/>
                <w:sz w:val="22"/>
                <w:szCs w:val="22"/>
              </w:rPr>
            </w:pPr>
            <w:r>
              <w:rPr>
                <w:rFonts w:ascii="Calibri" w:eastAsia="Calibri" w:hAnsi="Calibri" w:cs="Calibri"/>
                <w:color w:val="000000"/>
                <w:sz w:val="22"/>
                <w:szCs w:val="22"/>
              </w:rPr>
              <w:t>Group counseling</w:t>
            </w:r>
          </w:p>
          <w:p w:rsidR="004B4407" w:rsidRDefault="004B4407">
            <w:pPr>
              <w:pBdr>
                <w:top w:val="none" w:sz="0" w:space="0" w:color="000000"/>
                <w:left w:val="none" w:sz="0" w:space="0" w:color="000000"/>
                <w:bottom w:val="none" w:sz="0" w:space="0" w:color="000000"/>
                <w:right w:val="none" w:sz="0" w:space="0" w:color="000000"/>
                <w:between w:val="none" w:sz="0" w:space="0" w:color="000000"/>
              </w:pBdr>
              <w:ind w:hanging="20"/>
              <w:jc w:val="both"/>
              <w:rPr>
                <w:rFonts w:ascii="Calibri" w:eastAsia="Calibri" w:hAnsi="Calibri" w:cs="Calibri"/>
                <w:b/>
                <w:color w:val="000000"/>
                <w:sz w:val="22"/>
                <w:szCs w:val="22"/>
              </w:rPr>
            </w:pPr>
          </w:p>
        </w:tc>
        <w:tc>
          <w:tcPr>
            <w:tcW w:w="2610"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left="160"/>
              <w:rPr>
                <w:rFonts w:ascii="Calibri" w:eastAsia="Calibri" w:hAnsi="Calibri" w:cs="Calibri"/>
                <w:color w:val="000000"/>
                <w:sz w:val="22"/>
                <w:szCs w:val="22"/>
              </w:rPr>
            </w:pPr>
            <w:r>
              <w:rPr>
                <w:rFonts w:ascii="Calibri" w:eastAsia="Calibri" w:hAnsi="Calibri" w:cs="Calibri"/>
                <w:color w:val="000000"/>
                <w:sz w:val="22"/>
                <w:szCs w:val="22"/>
              </w:rPr>
              <w:t>Quizzes (A2)</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left="880" w:hanging="720"/>
              <w:rPr>
                <w:rFonts w:ascii="Calibri" w:eastAsia="Calibri" w:hAnsi="Calibri" w:cs="Calibri"/>
                <w:b/>
                <w:color w:val="000000"/>
                <w:sz w:val="22"/>
                <w:szCs w:val="22"/>
              </w:rPr>
            </w:pPr>
            <w:r>
              <w:rPr>
                <w:rFonts w:ascii="Calibri" w:eastAsia="Calibri" w:hAnsi="Calibri" w:cs="Calibri"/>
                <w:color w:val="000000"/>
                <w:sz w:val="22"/>
                <w:szCs w:val="22"/>
              </w:rPr>
              <w:t>Mini-tests (A2)</w:t>
            </w:r>
          </w:p>
        </w:tc>
        <w:tc>
          <w:tcPr>
            <w:tcW w:w="993"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CG1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CG2</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CG3</w:t>
            </w:r>
          </w:p>
          <w:p w:rsidR="004B4407" w:rsidRDefault="004B4407">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p>
        </w:tc>
        <w:tc>
          <w:tcPr>
            <w:tcW w:w="1977"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t>1.1.1, 1.1.2, 1.2.1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t>1.2.2, 2.1.1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t>2.1.2</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t>2.1.3, 2.1.4</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t>2.2.1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t>2.2.2</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t>3.1,3.2,3.3,3.4</w:t>
            </w:r>
          </w:p>
        </w:tc>
        <w:tc>
          <w:tcPr>
            <w:tcW w:w="2527"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rPr>
            </w:pPr>
            <w:r>
              <w:rPr>
                <w:rFonts w:ascii="Calibri" w:eastAsia="Calibri" w:hAnsi="Calibri" w:cs="Calibri"/>
                <w:color w:val="000000"/>
              </w:rPr>
              <w:t>2.1.6.1,2.1.6.2, 2.1.6.3,3.6.4.1, 3.5.1.1, 3.5.1.2, 3.5.2.1,3.5.2.2, 3.1.1.1,3.1.1.2, 3.1.2.1, 3.1.2.2,3.1.2.3, 3.4.1.1, 3.4.1.2,3.4.1.3, 3.4.1.4, 3.6.1.1,3.6.1.2, 3.5.1.1, 3.5.1.2, 3.6.2.3, 3.6.2.4</w:t>
            </w:r>
          </w:p>
        </w:tc>
      </w:tr>
      <w:tr w:rsidR="004B4407">
        <w:tc>
          <w:tcPr>
            <w:tcW w:w="987"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after="200"/>
              <w:ind w:hanging="720"/>
              <w:jc w:val="center"/>
              <w:rPr>
                <w:rFonts w:ascii="Calibri" w:eastAsia="Calibri" w:hAnsi="Calibri" w:cs="Calibri"/>
                <w:b/>
                <w:color w:val="000000"/>
                <w:sz w:val="22"/>
                <w:szCs w:val="22"/>
              </w:rPr>
            </w:pPr>
            <w:r>
              <w:rPr>
                <w:rFonts w:ascii="Calibri" w:eastAsia="Calibri" w:hAnsi="Calibri" w:cs="Calibri"/>
                <w:b/>
                <w:color w:val="000000"/>
                <w:sz w:val="22"/>
                <w:szCs w:val="22"/>
              </w:rPr>
              <w:t>13</w:t>
            </w:r>
          </w:p>
        </w:tc>
        <w:tc>
          <w:tcPr>
            <w:tcW w:w="1950"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color w:val="000000"/>
                <w:sz w:val="22"/>
                <w:szCs w:val="22"/>
              </w:rPr>
            </w:pPr>
            <w:r>
              <w:rPr>
                <w:rFonts w:ascii="Calibri" w:eastAsia="Calibri" w:hAnsi="Calibri" w:cs="Calibri"/>
                <w:color w:val="000000"/>
                <w:sz w:val="22"/>
                <w:szCs w:val="22"/>
              </w:rPr>
              <w:t>Sound /</w:t>
            </w:r>
            <w:proofErr w:type="spellStart"/>
            <w:r>
              <w:rPr>
                <w:rFonts w:ascii="Calibri" w:eastAsia="Calibri" w:hAnsi="Calibri" w:cs="Calibri"/>
                <w:color w:val="000000"/>
                <w:sz w:val="22"/>
                <w:szCs w:val="22"/>
              </w:rPr>
              <w:t>t</w:t>
            </w:r>
            <w:r>
              <w:rPr>
                <w:rFonts w:ascii="Calibri" w:eastAsia="Calibri" w:hAnsi="Calibri" w:cs="Calibri"/>
                <w:color w:val="000000"/>
                <w:sz w:val="22"/>
                <w:szCs w:val="22"/>
              </w:rPr>
              <w:t>ʃ</w:t>
            </w:r>
            <w:proofErr w:type="spellEnd"/>
            <w:r>
              <w:rPr>
                <w:rFonts w:ascii="Calibri" w:eastAsia="Calibri" w:hAnsi="Calibri" w:cs="Calibri"/>
                <w:color w:val="000000"/>
                <w:sz w:val="22"/>
                <w:szCs w:val="22"/>
              </w:rPr>
              <w:t>/ (chip)</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Sound /</w:t>
            </w:r>
            <w:proofErr w:type="spellStart"/>
            <w:r>
              <w:rPr>
                <w:rFonts w:ascii="Calibri" w:eastAsia="Calibri" w:hAnsi="Calibri" w:cs="Calibri"/>
                <w:color w:val="000000"/>
                <w:sz w:val="22"/>
                <w:szCs w:val="22"/>
              </w:rPr>
              <w:t>t</w:t>
            </w:r>
            <w:r>
              <w:rPr>
                <w:rFonts w:ascii="Calibri" w:eastAsia="Calibri" w:hAnsi="Calibri" w:cs="Calibri"/>
                <w:color w:val="000000"/>
                <w:sz w:val="22"/>
                <w:szCs w:val="22"/>
              </w:rPr>
              <w:t>ʒ</w:t>
            </w:r>
            <w:proofErr w:type="spellEnd"/>
            <w:r>
              <w:rPr>
                <w:rFonts w:ascii="Calibri" w:eastAsia="Calibri" w:hAnsi="Calibri" w:cs="Calibri"/>
                <w:color w:val="000000"/>
                <w:sz w:val="22"/>
                <w:szCs w:val="22"/>
              </w:rPr>
              <w:t>/ (January)</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Word stress, sentence stress</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Intonation in instructions and lists</w:t>
            </w:r>
          </w:p>
        </w:tc>
        <w:tc>
          <w:tcPr>
            <w:tcW w:w="1581"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 xml:space="preserve">Baker, A. (2006). </w:t>
            </w:r>
            <w:r>
              <w:rPr>
                <w:rFonts w:ascii="Calibri" w:eastAsia="Calibri" w:hAnsi="Calibri" w:cs="Calibri"/>
                <w:b/>
                <w:i/>
                <w:color w:val="000000"/>
                <w:sz w:val="22"/>
                <w:szCs w:val="22"/>
              </w:rPr>
              <w:t>Ship or Sheep – An intermediate course</w:t>
            </w:r>
            <w:r>
              <w:rPr>
                <w:rFonts w:ascii="Calibri" w:eastAsia="Calibri" w:hAnsi="Calibri" w:cs="Calibri"/>
                <w:color w:val="000000"/>
                <w:sz w:val="22"/>
                <w:szCs w:val="22"/>
              </w:rPr>
              <w:t xml:space="preserve"> </w:t>
            </w:r>
            <w:r>
              <w:rPr>
                <w:rFonts w:ascii="Calibri" w:eastAsia="Calibri" w:hAnsi="Calibri" w:cs="Calibri"/>
                <w:i/>
                <w:color w:val="000000"/>
                <w:sz w:val="22"/>
                <w:szCs w:val="22"/>
              </w:rPr>
              <w:t>(New Edition).</w:t>
            </w:r>
            <w:r>
              <w:rPr>
                <w:rFonts w:ascii="Calibri" w:eastAsia="Calibri" w:hAnsi="Calibri" w:cs="Calibri"/>
                <w:color w:val="000000"/>
                <w:sz w:val="22"/>
                <w:szCs w:val="22"/>
              </w:rPr>
              <w:t xml:space="preserve"> (Unit 34, 35)</w:t>
            </w:r>
          </w:p>
        </w:tc>
        <w:tc>
          <w:tcPr>
            <w:tcW w:w="2520"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jc w:val="both"/>
              <w:rPr>
                <w:rFonts w:ascii="Calibri" w:eastAsia="Calibri" w:hAnsi="Calibri" w:cs="Calibri"/>
                <w:color w:val="000000"/>
                <w:sz w:val="22"/>
                <w:szCs w:val="22"/>
              </w:rPr>
            </w:pPr>
            <w:r>
              <w:rPr>
                <w:rFonts w:ascii="Calibri" w:eastAsia="Calibri" w:hAnsi="Calibri" w:cs="Calibri"/>
                <w:color w:val="000000"/>
                <w:sz w:val="22"/>
                <w:szCs w:val="22"/>
              </w:rPr>
              <w:t>Lecture and discussion</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jc w:val="both"/>
              <w:rPr>
                <w:rFonts w:ascii="Calibri" w:eastAsia="Calibri" w:hAnsi="Calibri" w:cs="Calibri"/>
                <w:color w:val="000000"/>
                <w:sz w:val="22"/>
                <w:szCs w:val="22"/>
              </w:rPr>
            </w:pPr>
            <w:r>
              <w:rPr>
                <w:rFonts w:ascii="Calibri" w:eastAsia="Calibri" w:hAnsi="Calibri" w:cs="Calibri"/>
                <w:color w:val="000000"/>
                <w:sz w:val="22"/>
                <w:szCs w:val="22"/>
              </w:rPr>
              <w:t>Group and individual demonstration</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jc w:val="both"/>
              <w:rPr>
                <w:rFonts w:ascii="Calibri" w:eastAsia="Calibri" w:hAnsi="Calibri" w:cs="Calibri"/>
                <w:color w:val="000000"/>
                <w:sz w:val="22"/>
                <w:szCs w:val="22"/>
              </w:rPr>
            </w:pPr>
            <w:r>
              <w:rPr>
                <w:rFonts w:ascii="Calibri" w:eastAsia="Calibri" w:hAnsi="Calibri" w:cs="Calibri"/>
                <w:color w:val="000000"/>
                <w:sz w:val="22"/>
                <w:szCs w:val="22"/>
              </w:rPr>
              <w:t>Peer feedback</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jc w:val="both"/>
              <w:rPr>
                <w:rFonts w:ascii="Calibri" w:eastAsia="Calibri" w:hAnsi="Calibri" w:cs="Calibri"/>
                <w:color w:val="000000"/>
                <w:sz w:val="22"/>
                <w:szCs w:val="22"/>
              </w:rPr>
            </w:pPr>
            <w:r>
              <w:rPr>
                <w:rFonts w:ascii="Calibri" w:eastAsia="Calibri" w:hAnsi="Calibri" w:cs="Calibri"/>
                <w:color w:val="000000"/>
                <w:sz w:val="22"/>
                <w:szCs w:val="22"/>
              </w:rPr>
              <w:t>Group counseling</w:t>
            </w:r>
          </w:p>
          <w:p w:rsidR="004B4407" w:rsidRDefault="004B4407">
            <w:pPr>
              <w:pBdr>
                <w:top w:val="none" w:sz="0" w:space="0" w:color="000000"/>
                <w:left w:val="none" w:sz="0" w:space="0" w:color="000000"/>
                <w:bottom w:val="none" w:sz="0" w:space="0" w:color="000000"/>
                <w:right w:val="none" w:sz="0" w:space="0" w:color="000000"/>
                <w:between w:val="none" w:sz="0" w:space="0" w:color="000000"/>
              </w:pBdr>
              <w:ind w:left="1685" w:hanging="20"/>
              <w:jc w:val="both"/>
              <w:rPr>
                <w:rFonts w:ascii="Calibri" w:eastAsia="Calibri" w:hAnsi="Calibri" w:cs="Calibri"/>
                <w:b/>
                <w:color w:val="000000"/>
                <w:sz w:val="22"/>
                <w:szCs w:val="22"/>
              </w:rPr>
            </w:pPr>
          </w:p>
        </w:tc>
        <w:tc>
          <w:tcPr>
            <w:tcW w:w="2610"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left="160"/>
              <w:rPr>
                <w:rFonts w:ascii="Calibri" w:eastAsia="Calibri" w:hAnsi="Calibri" w:cs="Calibri"/>
                <w:color w:val="000000"/>
                <w:sz w:val="22"/>
                <w:szCs w:val="22"/>
              </w:rPr>
            </w:pPr>
            <w:r>
              <w:rPr>
                <w:rFonts w:ascii="Calibri" w:eastAsia="Calibri" w:hAnsi="Calibri" w:cs="Calibri"/>
                <w:color w:val="000000"/>
                <w:sz w:val="22"/>
                <w:szCs w:val="22"/>
              </w:rPr>
              <w:t>Quizzes (A2)</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left="160"/>
              <w:rPr>
                <w:rFonts w:ascii="Calibri" w:eastAsia="Calibri" w:hAnsi="Calibri" w:cs="Calibri"/>
                <w:b/>
              </w:rPr>
            </w:pPr>
            <w:r>
              <w:rPr>
                <w:rFonts w:ascii="Calibri" w:eastAsia="Calibri" w:hAnsi="Calibri" w:cs="Calibri"/>
                <w:color w:val="000000"/>
                <w:sz w:val="22"/>
                <w:szCs w:val="22"/>
              </w:rPr>
              <w:t>Mini-tests (A2)</w:t>
            </w:r>
          </w:p>
        </w:tc>
        <w:tc>
          <w:tcPr>
            <w:tcW w:w="993"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CG1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CG2</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CG3</w:t>
            </w:r>
          </w:p>
          <w:p w:rsidR="004B4407" w:rsidRDefault="004B4407">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p>
        </w:tc>
        <w:tc>
          <w:tcPr>
            <w:tcW w:w="1977"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t>1.1.1, 1.1.2, 1.2.1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t>1.2.2, 2.1.1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t>2.1.2</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t>2.1.3, 2.1.4</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t>2.2.1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t>2.2.2</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t>3.1,3.2,3.3,3.4</w:t>
            </w:r>
          </w:p>
        </w:tc>
        <w:tc>
          <w:tcPr>
            <w:tcW w:w="2527"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rPr>
            </w:pPr>
            <w:r>
              <w:rPr>
                <w:rFonts w:ascii="Calibri" w:eastAsia="Calibri" w:hAnsi="Calibri" w:cs="Calibri"/>
                <w:color w:val="000000"/>
              </w:rPr>
              <w:t>2.1.6.1,2.1.6.2, 2.1.6.3,3.6.4.1, 3.5.1.1, 3.5.1.2, 3.5.2.1,3.5.2.2, 3.1.1.1,3.1.1.2, 3.1.2.1, 3.1.2.2,3.1.2.3, 3.4.1.1, 3.4.1.2,3.4.1.3, 3.4.1.4, 3.6.1.1,3.6.1.2, 3.5.1.1, 3.5.1.2, 3.6.2.3, 3.6.2.4</w:t>
            </w:r>
          </w:p>
        </w:tc>
      </w:tr>
      <w:tr w:rsidR="004B4407">
        <w:tc>
          <w:tcPr>
            <w:tcW w:w="987" w:type="dxa"/>
          </w:tcPr>
          <w:p w:rsidR="004B4407" w:rsidRDefault="004B4407">
            <w:pPr>
              <w:pBdr>
                <w:top w:val="none" w:sz="0" w:space="0" w:color="000000"/>
                <w:left w:val="none" w:sz="0" w:space="0" w:color="000000"/>
                <w:bottom w:val="none" w:sz="0" w:space="0" w:color="000000"/>
                <w:right w:val="none" w:sz="0" w:space="0" w:color="000000"/>
                <w:between w:val="none" w:sz="0" w:space="0" w:color="000000"/>
              </w:pBdr>
              <w:spacing w:after="200"/>
              <w:ind w:hanging="720"/>
              <w:jc w:val="center"/>
              <w:rPr>
                <w:rFonts w:ascii="Calibri" w:eastAsia="Calibri" w:hAnsi="Calibri" w:cs="Calibri"/>
                <w:b/>
                <w:color w:val="000000"/>
                <w:sz w:val="22"/>
                <w:szCs w:val="22"/>
              </w:rPr>
            </w:pPr>
          </w:p>
        </w:tc>
        <w:tc>
          <w:tcPr>
            <w:tcW w:w="1950"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b/>
                <w:color w:val="000000"/>
                <w:sz w:val="22"/>
                <w:szCs w:val="22"/>
              </w:rPr>
            </w:pPr>
            <w:r>
              <w:rPr>
                <w:rFonts w:ascii="Calibri" w:eastAsia="Calibri" w:hAnsi="Calibri" w:cs="Calibri"/>
                <w:b/>
                <w:color w:val="000000"/>
                <w:sz w:val="22"/>
                <w:szCs w:val="22"/>
              </w:rPr>
              <w:t>Oral Final test</w:t>
            </w:r>
          </w:p>
        </w:tc>
        <w:tc>
          <w:tcPr>
            <w:tcW w:w="1581" w:type="dxa"/>
          </w:tcPr>
          <w:p w:rsidR="004B4407" w:rsidRDefault="004B4407">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p>
        </w:tc>
        <w:tc>
          <w:tcPr>
            <w:tcW w:w="2520" w:type="dxa"/>
          </w:tcPr>
          <w:p w:rsidR="004B4407" w:rsidRDefault="004B4407">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p>
        </w:tc>
        <w:tc>
          <w:tcPr>
            <w:tcW w:w="2610"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left="880" w:hanging="720"/>
              <w:rPr>
                <w:rFonts w:ascii="Calibri" w:eastAsia="Calibri" w:hAnsi="Calibri" w:cs="Calibri"/>
                <w:color w:val="000000"/>
                <w:sz w:val="22"/>
                <w:szCs w:val="22"/>
              </w:rPr>
            </w:pPr>
            <w:r>
              <w:rPr>
                <w:rFonts w:ascii="Calibri" w:eastAsia="Calibri" w:hAnsi="Calibri" w:cs="Calibri"/>
                <w:color w:val="000000"/>
                <w:sz w:val="22"/>
                <w:szCs w:val="22"/>
              </w:rPr>
              <w:t>Final test (A3)</w:t>
            </w:r>
          </w:p>
        </w:tc>
        <w:tc>
          <w:tcPr>
            <w:tcW w:w="993"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CG1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CG2</w:t>
            </w:r>
          </w:p>
          <w:p w:rsidR="004B4407" w:rsidRDefault="004B4407">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p>
        </w:tc>
        <w:tc>
          <w:tcPr>
            <w:tcW w:w="1977"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t>1.1.1, 1.1.2, 1.2.1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t>1.2.2, 2.1.1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t>2.1.2</w:t>
            </w:r>
          </w:p>
          <w:p w:rsidR="004B4407" w:rsidRDefault="004B4407">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p>
        </w:tc>
        <w:tc>
          <w:tcPr>
            <w:tcW w:w="2527"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rPr>
            </w:pPr>
            <w:r>
              <w:rPr>
                <w:rFonts w:ascii="Calibri" w:eastAsia="Calibri" w:hAnsi="Calibri" w:cs="Calibri"/>
                <w:color w:val="000000"/>
              </w:rPr>
              <w:t>2.1.6.1, 2.1.6.2, 2.1.6.3,</w:t>
            </w:r>
          </w:p>
        </w:tc>
      </w:tr>
      <w:tr w:rsidR="004B4407">
        <w:trPr>
          <w:trHeight w:val="503"/>
        </w:trPr>
        <w:tc>
          <w:tcPr>
            <w:tcW w:w="987" w:type="dxa"/>
          </w:tcPr>
          <w:p w:rsidR="004B4407" w:rsidRDefault="004B4407">
            <w:pPr>
              <w:pBdr>
                <w:top w:val="none" w:sz="0" w:space="0" w:color="000000"/>
                <w:left w:val="none" w:sz="0" w:space="0" w:color="000000"/>
                <w:bottom w:val="none" w:sz="0" w:space="0" w:color="000000"/>
                <w:right w:val="none" w:sz="0" w:space="0" w:color="000000"/>
                <w:between w:val="none" w:sz="0" w:space="0" w:color="000000"/>
              </w:pBdr>
              <w:spacing w:after="200"/>
              <w:ind w:hanging="720"/>
              <w:jc w:val="center"/>
              <w:rPr>
                <w:rFonts w:ascii="Calibri" w:eastAsia="Calibri" w:hAnsi="Calibri" w:cs="Calibri"/>
                <w:b/>
                <w:color w:val="000000"/>
                <w:sz w:val="22"/>
                <w:szCs w:val="22"/>
              </w:rPr>
            </w:pPr>
          </w:p>
        </w:tc>
        <w:tc>
          <w:tcPr>
            <w:tcW w:w="1950"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b/>
                <w:color w:val="000000"/>
                <w:sz w:val="22"/>
                <w:szCs w:val="22"/>
              </w:rPr>
            </w:pPr>
            <w:r>
              <w:rPr>
                <w:rFonts w:ascii="Calibri" w:eastAsia="Calibri" w:hAnsi="Calibri" w:cs="Calibri"/>
                <w:b/>
                <w:color w:val="000000"/>
                <w:sz w:val="22"/>
                <w:szCs w:val="22"/>
              </w:rPr>
              <w:t>Written Final test</w:t>
            </w:r>
          </w:p>
        </w:tc>
        <w:tc>
          <w:tcPr>
            <w:tcW w:w="1581" w:type="dxa"/>
          </w:tcPr>
          <w:p w:rsidR="004B4407" w:rsidRDefault="004B4407">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p>
        </w:tc>
        <w:tc>
          <w:tcPr>
            <w:tcW w:w="2520" w:type="dxa"/>
          </w:tcPr>
          <w:p w:rsidR="004B4407" w:rsidRDefault="004B4407">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p>
        </w:tc>
        <w:tc>
          <w:tcPr>
            <w:tcW w:w="2610"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left="880" w:hanging="720"/>
              <w:rPr>
                <w:rFonts w:ascii="Calibri" w:eastAsia="Calibri" w:hAnsi="Calibri" w:cs="Calibri"/>
                <w:color w:val="000000"/>
                <w:sz w:val="22"/>
                <w:szCs w:val="22"/>
              </w:rPr>
            </w:pPr>
            <w:r>
              <w:rPr>
                <w:rFonts w:ascii="Calibri" w:eastAsia="Calibri" w:hAnsi="Calibri" w:cs="Calibri"/>
                <w:color w:val="000000"/>
                <w:sz w:val="22"/>
                <w:szCs w:val="22"/>
              </w:rPr>
              <w:t>Final test (A4)</w:t>
            </w:r>
          </w:p>
        </w:tc>
        <w:tc>
          <w:tcPr>
            <w:tcW w:w="993"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CG1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r>
              <w:rPr>
                <w:rFonts w:ascii="Calibri" w:eastAsia="Calibri" w:hAnsi="Calibri" w:cs="Calibri"/>
                <w:color w:val="000000"/>
                <w:sz w:val="22"/>
                <w:szCs w:val="22"/>
              </w:rPr>
              <w:t>CG2</w:t>
            </w:r>
          </w:p>
          <w:p w:rsidR="004B4407" w:rsidRDefault="004B4407">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sz w:val="22"/>
                <w:szCs w:val="22"/>
              </w:rPr>
            </w:pPr>
          </w:p>
        </w:tc>
        <w:tc>
          <w:tcPr>
            <w:tcW w:w="1977"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t>1.1.1, 1.1.2, 1.2.1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r>
              <w:rPr>
                <w:rFonts w:ascii="Calibri" w:eastAsia="Calibri" w:hAnsi="Calibri" w:cs="Calibri"/>
                <w:color w:val="000000"/>
              </w:rPr>
              <w:t>1.2.2, 2.1.1</w:t>
            </w:r>
          </w:p>
          <w:p w:rsidR="004B4407" w:rsidRDefault="004B4407">
            <w:pPr>
              <w:pBdr>
                <w:top w:val="none" w:sz="0" w:space="0" w:color="000000"/>
                <w:left w:val="none" w:sz="0" w:space="0" w:color="000000"/>
                <w:bottom w:val="none" w:sz="0" w:space="0" w:color="000000"/>
                <w:right w:val="none" w:sz="0" w:space="0" w:color="000000"/>
                <w:between w:val="none" w:sz="0" w:space="0" w:color="000000"/>
              </w:pBdr>
              <w:ind w:hanging="20"/>
              <w:rPr>
                <w:rFonts w:ascii="Calibri" w:eastAsia="Calibri" w:hAnsi="Calibri" w:cs="Calibri"/>
                <w:color w:val="000000"/>
              </w:rPr>
            </w:pPr>
          </w:p>
        </w:tc>
        <w:tc>
          <w:tcPr>
            <w:tcW w:w="2527"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hanging="720"/>
              <w:rPr>
                <w:rFonts w:ascii="Calibri" w:eastAsia="Calibri" w:hAnsi="Calibri" w:cs="Calibri"/>
                <w:color w:val="000000"/>
              </w:rPr>
            </w:pPr>
            <w:r>
              <w:rPr>
                <w:rFonts w:ascii="Calibri" w:eastAsia="Calibri" w:hAnsi="Calibri" w:cs="Calibri"/>
                <w:color w:val="000000"/>
              </w:rPr>
              <w:t>2.1.6.1, 2.1.6.2, 2.1.6.3,</w:t>
            </w:r>
          </w:p>
        </w:tc>
      </w:tr>
    </w:tbl>
    <w:p w:rsidR="004B4407" w:rsidRDefault="004B4407">
      <w:pPr>
        <w:spacing w:line="312" w:lineRule="auto"/>
        <w:rPr>
          <w:rFonts w:ascii="Calibri" w:eastAsia="Calibri" w:hAnsi="Calibri" w:cs="Calibri"/>
          <w:i/>
          <w:sz w:val="6"/>
          <w:szCs w:val="6"/>
        </w:rPr>
      </w:pPr>
    </w:p>
    <w:p w:rsidR="004B4407" w:rsidRDefault="004B4407">
      <w:pPr>
        <w:pBdr>
          <w:top w:val="nil"/>
          <w:left w:val="nil"/>
          <w:bottom w:val="nil"/>
          <w:right w:val="nil"/>
          <w:between w:val="nil"/>
        </w:pBdr>
        <w:spacing w:after="200" w:line="312" w:lineRule="auto"/>
        <w:jc w:val="both"/>
        <w:rPr>
          <w:rFonts w:ascii="Calibri" w:eastAsia="Calibri" w:hAnsi="Calibri" w:cs="Calibri"/>
          <w:b/>
          <w:color w:val="000000"/>
          <w:sz w:val="22"/>
          <w:szCs w:val="22"/>
        </w:rPr>
      </w:pPr>
    </w:p>
    <w:p w:rsidR="004B4407" w:rsidRDefault="00E93A5D">
      <w:pPr>
        <w:numPr>
          <w:ilvl w:val="0"/>
          <w:numId w:val="1"/>
        </w:numPr>
        <w:pBdr>
          <w:top w:val="nil"/>
          <w:left w:val="nil"/>
          <w:bottom w:val="nil"/>
          <w:right w:val="nil"/>
          <w:between w:val="nil"/>
        </w:pBdr>
        <w:spacing w:after="200" w:line="312" w:lineRule="auto"/>
        <w:jc w:val="both"/>
        <w:rPr>
          <w:rFonts w:ascii="Calibri" w:eastAsia="Calibri" w:hAnsi="Calibri" w:cs="Calibri"/>
          <w:color w:val="000000"/>
          <w:sz w:val="22"/>
          <w:szCs w:val="22"/>
        </w:rPr>
      </w:pPr>
      <w:r>
        <w:rPr>
          <w:rFonts w:ascii="Calibri" w:eastAsia="Calibri" w:hAnsi="Calibri" w:cs="Calibri"/>
          <w:b/>
          <w:color w:val="000000"/>
          <w:sz w:val="22"/>
          <w:szCs w:val="22"/>
        </w:rPr>
        <w:lastRenderedPageBreak/>
        <w:t>A sample lesson plan</w:t>
      </w:r>
    </w:p>
    <w:p w:rsidR="004B4407" w:rsidRDefault="00E93A5D">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color w:val="000000"/>
          <w:sz w:val="22"/>
          <w:szCs w:val="22"/>
        </w:rPr>
      </w:pPr>
      <w:r>
        <w:rPr>
          <w:rFonts w:ascii="Calibri" w:eastAsia="Calibri" w:hAnsi="Calibri" w:cs="Calibri"/>
          <w:b/>
          <w:color w:val="000000"/>
          <w:sz w:val="22"/>
          <w:szCs w:val="22"/>
        </w:rPr>
        <w:t>Topic</w:t>
      </w:r>
      <w:r>
        <w:rPr>
          <w:rFonts w:ascii="Calibri" w:eastAsia="Calibri" w:hAnsi="Calibri" w:cs="Calibri"/>
          <w:color w:val="000000"/>
          <w:sz w:val="22"/>
          <w:szCs w:val="22"/>
        </w:rPr>
        <w:t xml:space="preserve">: </w:t>
      </w:r>
    </w:p>
    <w:p w:rsidR="004B4407" w:rsidRDefault="00E93A5D">
      <w:pPr>
        <w:numPr>
          <w:ilvl w:val="0"/>
          <w:numId w:val="7"/>
        </w:num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color w:val="000000"/>
          <w:sz w:val="22"/>
          <w:szCs w:val="22"/>
        </w:rPr>
      </w:pPr>
      <w:r>
        <w:rPr>
          <w:rFonts w:ascii="Calibri" w:eastAsia="Calibri" w:hAnsi="Calibri" w:cs="Calibri"/>
          <w:color w:val="000000"/>
          <w:sz w:val="22"/>
          <w:szCs w:val="22"/>
        </w:rPr>
        <w:t>Sound /</w:t>
      </w:r>
      <w:proofErr w:type="spellStart"/>
      <w:r>
        <w:rPr>
          <w:rFonts w:ascii="Calibri" w:eastAsia="Calibri" w:hAnsi="Calibri" w:cs="Calibri"/>
          <w:color w:val="000000"/>
          <w:sz w:val="22"/>
          <w:szCs w:val="22"/>
        </w:rPr>
        <w:t>i</w:t>
      </w:r>
      <w:proofErr w:type="spellEnd"/>
      <w:r>
        <w:rPr>
          <w:rFonts w:ascii="Calibri" w:eastAsia="Calibri" w:hAnsi="Calibri" w:cs="Calibri"/>
          <w:color w:val="000000"/>
          <w:sz w:val="22"/>
          <w:szCs w:val="22"/>
        </w:rPr>
        <w:t>ː/ (sheep)</w:t>
      </w:r>
    </w:p>
    <w:p w:rsidR="004B4407" w:rsidRDefault="00E93A5D">
      <w:pPr>
        <w:numPr>
          <w:ilvl w:val="0"/>
          <w:numId w:val="7"/>
        </w:num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color w:val="000000"/>
          <w:sz w:val="22"/>
          <w:szCs w:val="22"/>
        </w:rPr>
      </w:pPr>
      <w:r>
        <w:rPr>
          <w:rFonts w:ascii="Calibri" w:eastAsia="Calibri" w:hAnsi="Calibri" w:cs="Calibri"/>
          <w:color w:val="000000"/>
          <w:sz w:val="22"/>
          <w:szCs w:val="22"/>
        </w:rPr>
        <w:t>Sound /</w:t>
      </w:r>
      <w:r>
        <w:rPr>
          <w:rFonts w:ascii="Calibri" w:eastAsia="Calibri" w:hAnsi="Calibri" w:cs="Calibri"/>
          <w:color w:val="000000"/>
          <w:sz w:val="22"/>
          <w:szCs w:val="22"/>
        </w:rPr>
        <w:t>ɪ</w:t>
      </w:r>
      <w:r>
        <w:rPr>
          <w:rFonts w:ascii="Calibri" w:eastAsia="Calibri" w:hAnsi="Calibri" w:cs="Calibri"/>
          <w:color w:val="000000"/>
          <w:sz w:val="22"/>
          <w:szCs w:val="22"/>
        </w:rPr>
        <w:t>/ (ship)</w:t>
      </w:r>
    </w:p>
    <w:p w:rsidR="004B4407" w:rsidRDefault="00E93A5D">
      <w:pPr>
        <w:numPr>
          <w:ilvl w:val="0"/>
          <w:numId w:val="7"/>
        </w:num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color w:val="000000"/>
          <w:sz w:val="22"/>
          <w:szCs w:val="22"/>
        </w:rPr>
      </w:pPr>
      <w:r>
        <w:rPr>
          <w:rFonts w:ascii="Calibri" w:eastAsia="Calibri" w:hAnsi="Calibri" w:cs="Calibri"/>
          <w:color w:val="000000"/>
          <w:sz w:val="22"/>
          <w:szCs w:val="22"/>
        </w:rPr>
        <w:t>Word stress: nationalities ending in ‘-</w:t>
      </w:r>
      <w:proofErr w:type="spellStart"/>
      <w:proofErr w:type="gramStart"/>
      <w:r>
        <w:rPr>
          <w:rFonts w:ascii="Calibri" w:eastAsia="Calibri" w:hAnsi="Calibri" w:cs="Calibri"/>
          <w:color w:val="000000"/>
          <w:sz w:val="22"/>
          <w:szCs w:val="22"/>
        </w:rPr>
        <w:t>ese</w:t>
      </w:r>
      <w:proofErr w:type="spellEnd"/>
      <w:proofErr w:type="gramEnd"/>
      <w:r>
        <w:rPr>
          <w:rFonts w:ascii="Calibri" w:eastAsia="Calibri" w:hAnsi="Calibri" w:cs="Calibri"/>
          <w:color w:val="000000"/>
          <w:sz w:val="22"/>
          <w:szCs w:val="22"/>
        </w:rPr>
        <w:t>’; numbers.</w:t>
      </w:r>
    </w:p>
    <w:p w:rsidR="004B4407" w:rsidRDefault="00E93A5D">
      <w:pPr>
        <w:numPr>
          <w:ilvl w:val="0"/>
          <w:numId w:val="7"/>
        </w:num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color w:val="000000"/>
          <w:sz w:val="22"/>
          <w:szCs w:val="22"/>
        </w:rPr>
      </w:pPr>
      <w:r>
        <w:rPr>
          <w:rFonts w:ascii="Calibri" w:eastAsia="Calibri" w:hAnsi="Calibri" w:cs="Calibri"/>
          <w:color w:val="000000"/>
          <w:sz w:val="22"/>
          <w:szCs w:val="22"/>
        </w:rPr>
        <w:t>Sentence stress: intonation of questions with “or”</w:t>
      </w:r>
    </w:p>
    <w:p w:rsidR="004B4407" w:rsidRDefault="00E93A5D">
      <w:pPr>
        <w:spacing w:line="312" w:lineRule="auto"/>
        <w:jc w:val="both"/>
        <w:rPr>
          <w:rFonts w:ascii="Calibri" w:eastAsia="Calibri" w:hAnsi="Calibri" w:cs="Calibri"/>
          <w:b/>
          <w:sz w:val="22"/>
          <w:szCs w:val="22"/>
        </w:rPr>
      </w:pPr>
      <w:r>
        <w:rPr>
          <w:rFonts w:ascii="Calibri" w:eastAsia="Calibri" w:hAnsi="Calibri" w:cs="Calibri"/>
          <w:b/>
          <w:sz w:val="22"/>
          <w:szCs w:val="22"/>
        </w:rPr>
        <w:t xml:space="preserve">Session: </w:t>
      </w:r>
      <w:r>
        <w:rPr>
          <w:rFonts w:ascii="Calibri" w:eastAsia="Calibri" w:hAnsi="Calibri" w:cs="Calibri"/>
          <w:sz w:val="22"/>
          <w:szCs w:val="22"/>
        </w:rPr>
        <w:t>1</w:t>
      </w:r>
    </w:p>
    <w:p w:rsidR="004B4407" w:rsidRDefault="00E93A5D">
      <w:pPr>
        <w:spacing w:line="312" w:lineRule="auto"/>
        <w:jc w:val="both"/>
        <w:rPr>
          <w:rFonts w:ascii="Calibri" w:eastAsia="Calibri" w:hAnsi="Calibri" w:cs="Calibri"/>
          <w:b/>
          <w:sz w:val="22"/>
          <w:szCs w:val="22"/>
        </w:rPr>
      </w:pPr>
      <w:r>
        <w:rPr>
          <w:rFonts w:ascii="Calibri" w:eastAsia="Calibri" w:hAnsi="Calibri" w:cs="Calibri"/>
          <w:b/>
          <w:sz w:val="22"/>
          <w:szCs w:val="22"/>
        </w:rPr>
        <w:t xml:space="preserve">Duration: </w:t>
      </w:r>
      <w:r>
        <w:rPr>
          <w:rFonts w:ascii="Calibri" w:eastAsia="Calibri" w:hAnsi="Calibri" w:cs="Calibri"/>
          <w:sz w:val="22"/>
          <w:szCs w:val="22"/>
        </w:rPr>
        <w:t xml:space="preserve">5 periods </w:t>
      </w:r>
      <w:proofErr w:type="gramStart"/>
      <w:r>
        <w:rPr>
          <w:rFonts w:ascii="Calibri" w:eastAsia="Calibri" w:hAnsi="Calibri" w:cs="Calibri"/>
          <w:sz w:val="22"/>
          <w:szCs w:val="22"/>
        </w:rPr>
        <w:t>(50 minutes/period)</w:t>
      </w:r>
      <w:proofErr w:type="gramEnd"/>
    </w:p>
    <w:p w:rsidR="004B4407" w:rsidRDefault="00E93A5D">
      <w:pPr>
        <w:spacing w:line="312" w:lineRule="auto"/>
        <w:jc w:val="both"/>
        <w:rPr>
          <w:rFonts w:ascii="Calibri" w:eastAsia="Calibri" w:hAnsi="Calibri" w:cs="Calibri"/>
          <w:b/>
          <w:sz w:val="22"/>
          <w:szCs w:val="22"/>
        </w:rPr>
      </w:pPr>
      <w:r>
        <w:rPr>
          <w:rFonts w:ascii="Calibri" w:eastAsia="Calibri" w:hAnsi="Calibri" w:cs="Calibri"/>
          <w:b/>
          <w:sz w:val="22"/>
          <w:szCs w:val="22"/>
        </w:rPr>
        <w:t>Participants: 1</w:t>
      </w:r>
      <w:r>
        <w:rPr>
          <w:rFonts w:ascii="Calibri" w:eastAsia="Calibri" w:hAnsi="Calibri" w:cs="Calibri"/>
          <w:b/>
          <w:sz w:val="22"/>
          <w:szCs w:val="22"/>
          <w:vertAlign w:val="superscript"/>
        </w:rPr>
        <w:t>st</w:t>
      </w:r>
      <w:r>
        <w:rPr>
          <w:rFonts w:ascii="Calibri" w:eastAsia="Calibri" w:hAnsi="Calibri" w:cs="Calibri"/>
          <w:b/>
          <w:sz w:val="22"/>
          <w:szCs w:val="22"/>
        </w:rPr>
        <w:t xml:space="preserve"> year students</w:t>
      </w:r>
    </w:p>
    <w:p w:rsidR="004B4407" w:rsidRDefault="00E93A5D">
      <w:pPr>
        <w:spacing w:line="312" w:lineRule="auto"/>
        <w:jc w:val="both"/>
        <w:rPr>
          <w:rFonts w:ascii="Calibri" w:eastAsia="Calibri" w:hAnsi="Calibri" w:cs="Calibri"/>
          <w:b/>
          <w:sz w:val="22"/>
          <w:szCs w:val="22"/>
        </w:rPr>
      </w:pPr>
      <w:r>
        <w:rPr>
          <w:rFonts w:ascii="Calibri" w:eastAsia="Calibri" w:hAnsi="Calibri" w:cs="Calibri"/>
          <w:b/>
          <w:sz w:val="22"/>
          <w:szCs w:val="22"/>
        </w:rPr>
        <w:t xml:space="preserve">Reading: </w:t>
      </w:r>
      <w:r>
        <w:rPr>
          <w:rFonts w:ascii="Calibri" w:eastAsia="Calibri" w:hAnsi="Calibri" w:cs="Calibri"/>
        </w:rPr>
        <w:t xml:space="preserve">Baker, A. (2006). </w:t>
      </w:r>
      <w:proofErr w:type="gramStart"/>
      <w:r>
        <w:rPr>
          <w:rFonts w:ascii="Calibri" w:eastAsia="Calibri" w:hAnsi="Calibri" w:cs="Calibri"/>
          <w:b/>
          <w:i/>
        </w:rPr>
        <w:t>Ship or Sheep – An intermediate course</w:t>
      </w:r>
      <w:r>
        <w:rPr>
          <w:rFonts w:ascii="Calibri" w:eastAsia="Calibri" w:hAnsi="Calibri" w:cs="Calibri"/>
        </w:rPr>
        <w:t xml:space="preserve"> </w:t>
      </w:r>
      <w:r>
        <w:rPr>
          <w:rFonts w:ascii="Calibri" w:eastAsia="Calibri" w:hAnsi="Calibri" w:cs="Calibri"/>
          <w:i/>
        </w:rPr>
        <w:t>(New Edition).</w:t>
      </w:r>
      <w:proofErr w:type="gramEnd"/>
      <w:r>
        <w:rPr>
          <w:rFonts w:ascii="Calibri" w:eastAsia="Calibri" w:hAnsi="Calibri" w:cs="Calibri"/>
        </w:rPr>
        <w:t xml:space="preserve"> (Unit 1 and 2)</w:t>
      </w:r>
    </w:p>
    <w:p w:rsidR="004B4407" w:rsidRDefault="00E93A5D">
      <w:pPr>
        <w:spacing w:line="312" w:lineRule="auto"/>
        <w:jc w:val="both"/>
        <w:rPr>
          <w:rFonts w:ascii="Calibri" w:eastAsia="Calibri" w:hAnsi="Calibri" w:cs="Calibri"/>
          <w:b/>
          <w:sz w:val="22"/>
          <w:szCs w:val="22"/>
        </w:rPr>
      </w:pPr>
      <w:r>
        <w:rPr>
          <w:rFonts w:ascii="Calibri" w:eastAsia="Calibri" w:hAnsi="Calibri" w:cs="Calibri"/>
          <w:b/>
          <w:sz w:val="22"/>
          <w:szCs w:val="22"/>
        </w:rPr>
        <w:t>Lesson learning outcomes (LLOs): by the end of the lesson, the students will be able to:</w:t>
      </w:r>
    </w:p>
    <w:p w:rsidR="004B4407" w:rsidRDefault="00E93A5D">
      <w:pPr>
        <w:numPr>
          <w:ilvl w:val="0"/>
          <w:numId w:val="7"/>
        </w:num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color w:val="000000"/>
          <w:sz w:val="22"/>
          <w:szCs w:val="22"/>
        </w:rPr>
      </w:pPr>
      <w:r>
        <w:rPr>
          <w:rFonts w:ascii="Calibri" w:eastAsia="Calibri" w:hAnsi="Calibri" w:cs="Calibri"/>
          <w:color w:val="000000"/>
          <w:sz w:val="22"/>
          <w:szCs w:val="22"/>
        </w:rPr>
        <w:t>LLO1: recognize and produce sound /</w:t>
      </w:r>
      <w:proofErr w:type="spellStart"/>
      <w:r>
        <w:rPr>
          <w:rFonts w:ascii="Calibri" w:eastAsia="Calibri" w:hAnsi="Calibri" w:cs="Calibri"/>
          <w:color w:val="000000"/>
          <w:sz w:val="22"/>
          <w:szCs w:val="22"/>
        </w:rPr>
        <w:t>i</w:t>
      </w:r>
      <w:proofErr w:type="spellEnd"/>
      <w:r>
        <w:rPr>
          <w:rFonts w:ascii="Calibri" w:eastAsia="Calibri" w:hAnsi="Calibri" w:cs="Calibri"/>
          <w:color w:val="000000"/>
          <w:sz w:val="22"/>
          <w:szCs w:val="22"/>
        </w:rPr>
        <w:t>ː/ (sheep)</w:t>
      </w:r>
    </w:p>
    <w:p w:rsidR="004B4407" w:rsidRDefault="00E93A5D">
      <w:pPr>
        <w:numPr>
          <w:ilvl w:val="0"/>
          <w:numId w:val="7"/>
        </w:num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color w:val="000000"/>
          <w:sz w:val="22"/>
          <w:szCs w:val="22"/>
        </w:rPr>
      </w:pPr>
      <w:r>
        <w:rPr>
          <w:rFonts w:ascii="Calibri" w:eastAsia="Calibri" w:hAnsi="Calibri" w:cs="Calibri"/>
          <w:color w:val="000000"/>
          <w:sz w:val="22"/>
          <w:szCs w:val="22"/>
        </w:rPr>
        <w:t>LLO2: recognize and produce sound /</w:t>
      </w:r>
      <w:r>
        <w:rPr>
          <w:rFonts w:ascii="Calibri" w:eastAsia="Calibri" w:hAnsi="Calibri" w:cs="Calibri"/>
          <w:color w:val="000000"/>
          <w:sz w:val="22"/>
          <w:szCs w:val="22"/>
        </w:rPr>
        <w:t>ɪ</w:t>
      </w:r>
      <w:r>
        <w:rPr>
          <w:rFonts w:ascii="Calibri" w:eastAsia="Calibri" w:hAnsi="Calibri" w:cs="Calibri"/>
          <w:color w:val="000000"/>
          <w:sz w:val="22"/>
          <w:szCs w:val="22"/>
        </w:rPr>
        <w:t>/ (ship)</w:t>
      </w:r>
    </w:p>
    <w:p w:rsidR="004B4407" w:rsidRDefault="00E93A5D">
      <w:pPr>
        <w:numPr>
          <w:ilvl w:val="0"/>
          <w:numId w:val="7"/>
        </w:num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color w:val="000000"/>
          <w:sz w:val="22"/>
          <w:szCs w:val="22"/>
        </w:rPr>
      </w:pPr>
      <w:r>
        <w:rPr>
          <w:rFonts w:ascii="Calibri" w:eastAsia="Calibri" w:hAnsi="Calibri" w:cs="Calibri"/>
          <w:color w:val="000000"/>
          <w:sz w:val="22"/>
          <w:szCs w:val="22"/>
        </w:rPr>
        <w:t>LLO3: recognize and produce word stress in na</w:t>
      </w:r>
      <w:r>
        <w:rPr>
          <w:rFonts w:ascii="Calibri" w:eastAsia="Calibri" w:hAnsi="Calibri" w:cs="Calibri"/>
          <w:color w:val="000000"/>
          <w:sz w:val="22"/>
          <w:szCs w:val="22"/>
        </w:rPr>
        <w:t>tionalities ending in ‘-</w:t>
      </w:r>
      <w:proofErr w:type="spellStart"/>
      <w:r>
        <w:rPr>
          <w:rFonts w:ascii="Calibri" w:eastAsia="Calibri" w:hAnsi="Calibri" w:cs="Calibri"/>
          <w:color w:val="000000"/>
          <w:sz w:val="22"/>
          <w:szCs w:val="22"/>
        </w:rPr>
        <w:t>ese’and</w:t>
      </w:r>
      <w:proofErr w:type="spellEnd"/>
      <w:r>
        <w:rPr>
          <w:rFonts w:ascii="Calibri" w:eastAsia="Calibri" w:hAnsi="Calibri" w:cs="Calibri"/>
          <w:color w:val="000000"/>
          <w:sz w:val="22"/>
          <w:szCs w:val="22"/>
        </w:rPr>
        <w:t xml:space="preserve"> numbers.</w:t>
      </w:r>
    </w:p>
    <w:p w:rsidR="004B4407" w:rsidRDefault="00E93A5D">
      <w:pPr>
        <w:numPr>
          <w:ilvl w:val="0"/>
          <w:numId w:val="7"/>
        </w:num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color w:val="000000"/>
          <w:sz w:val="22"/>
          <w:szCs w:val="22"/>
        </w:rPr>
      </w:pPr>
      <w:r>
        <w:rPr>
          <w:rFonts w:ascii="Calibri" w:eastAsia="Calibri" w:hAnsi="Calibri" w:cs="Calibri"/>
          <w:color w:val="000000"/>
          <w:sz w:val="22"/>
          <w:szCs w:val="22"/>
        </w:rPr>
        <w:t>LLO4: recognize and produce intonation of questions with “or”</w:t>
      </w:r>
    </w:p>
    <w:p w:rsidR="004B4407" w:rsidRDefault="004B4407">
      <w:pPr>
        <w:spacing w:line="312" w:lineRule="auto"/>
        <w:jc w:val="both"/>
        <w:rPr>
          <w:rFonts w:ascii="Calibri" w:eastAsia="Calibri" w:hAnsi="Calibri" w:cs="Calibri"/>
          <w:sz w:val="22"/>
          <w:szCs w:val="22"/>
        </w:rPr>
      </w:pPr>
    </w:p>
    <w:p w:rsidR="004B4407" w:rsidRDefault="00E93A5D">
      <w:pPr>
        <w:spacing w:line="312" w:lineRule="auto"/>
        <w:jc w:val="both"/>
        <w:rPr>
          <w:rFonts w:ascii="Calibri" w:eastAsia="Calibri" w:hAnsi="Calibri" w:cs="Calibri"/>
          <w:b/>
          <w:sz w:val="22"/>
          <w:szCs w:val="22"/>
        </w:rPr>
      </w:pPr>
      <w:r>
        <w:rPr>
          <w:rFonts w:ascii="Calibri" w:eastAsia="Calibri" w:hAnsi="Calibri" w:cs="Calibri"/>
          <w:b/>
          <w:sz w:val="22"/>
          <w:szCs w:val="22"/>
        </w:rPr>
        <w:t>Lesson stages</w:t>
      </w:r>
    </w:p>
    <w:tbl>
      <w:tblPr>
        <w:tblStyle w:val="aa"/>
        <w:tblW w:w="148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09"/>
        <w:gridCol w:w="1803"/>
        <w:gridCol w:w="3436"/>
        <w:gridCol w:w="1426"/>
        <w:gridCol w:w="1417"/>
        <w:gridCol w:w="1701"/>
        <w:gridCol w:w="1988"/>
        <w:gridCol w:w="1988"/>
      </w:tblGrid>
      <w:tr w:rsidR="004B4407">
        <w:tc>
          <w:tcPr>
            <w:tcW w:w="1109"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center"/>
              <w:rPr>
                <w:rFonts w:ascii="Calibri" w:eastAsia="Calibri" w:hAnsi="Calibri" w:cs="Calibri"/>
                <w:b/>
                <w:sz w:val="22"/>
                <w:szCs w:val="22"/>
              </w:rPr>
            </w:pPr>
            <w:r>
              <w:rPr>
                <w:rFonts w:ascii="Calibri" w:eastAsia="Calibri" w:hAnsi="Calibri" w:cs="Calibri"/>
                <w:b/>
                <w:sz w:val="22"/>
                <w:szCs w:val="22"/>
              </w:rPr>
              <w:t>Time</w:t>
            </w:r>
          </w:p>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center"/>
              <w:rPr>
                <w:rFonts w:ascii="Calibri" w:eastAsia="Calibri" w:hAnsi="Calibri" w:cs="Calibri"/>
                <w:b/>
                <w:sz w:val="22"/>
                <w:szCs w:val="22"/>
              </w:rPr>
            </w:pPr>
            <w:r>
              <w:rPr>
                <w:rFonts w:ascii="Calibri" w:eastAsia="Calibri" w:hAnsi="Calibri" w:cs="Calibri"/>
                <w:b/>
                <w:sz w:val="22"/>
                <w:szCs w:val="22"/>
              </w:rPr>
              <w:t>(minutes)</w:t>
            </w:r>
          </w:p>
        </w:tc>
        <w:tc>
          <w:tcPr>
            <w:tcW w:w="1803"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center"/>
              <w:rPr>
                <w:rFonts w:ascii="Calibri" w:eastAsia="Calibri" w:hAnsi="Calibri" w:cs="Calibri"/>
                <w:b/>
                <w:sz w:val="22"/>
                <w:szCs w:val="22"/>
              </w:rPr>
            </w:pPr>
            <w:r>
              <w:rPr>
                <w:rFonts w:ascii="Calibri" w:eastAsia="Calibri" w:hAnsi="Calibri" w:cs="Calibri"/>
                <w:b/>
                <w:sz w:val="22"/>
                <w:szCs w:val="22"/>
              </w:rPr>
              <w:t>Stages</w:t>
            </w:r>
          </w:p>
        </w:tc>
        <w:tc>
          <w:tcPr>
            <w:tcW w:w="3436"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center"/>
              <w:rPr>
                <w:rFonts w:ascii="Calibri" w:eastAsia="Calibri" w:hAnsi="Calibri" w:cs="Calibri"/>
                <w:b/>
                <w:sz w:val="22"/>
                <w:szCs w:val="22"/>
              </w:rPr>
            </w:pPr>
            <w:r>
              <w:rPr>
                <w:rFonts w:ascii="Calibri" w:eastAsia="Calibri" w:hAnsi="Calibri" w:cs="Calibri"/>
                <w:b/>
                <w:sz w:val="22"/>
                <w:szCs w:val="22"/>
              </w:rPr>
              <w:t>Teaching and learning activities</w:t>
            </w:r>
          </w:p>
        </w:tc>
        <w:tc>
          <w:tcPr>
            <w:tcW w:w="1426"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center"/>
              <w:rPr>
                <w:rFonts w:ascii="Calibri" w:eastAsia="Calibri" w:hAnsi="Calibri" w:cs="Calibri"/>
                <w:b/>
                <w:sz w:val="22"/>
                <w:szCs w:val="22"/>
              </w:rPr>
            </w:pPr>
            <w:r>
              <w:rPr>
                <w:rFonts w:ascii="Calibri" w:eastAsia="Calibri" w:hAnsi="Calibri" w:cs="Calibri"/>
                <w:b/>
                <w:sz w:val="22"/>
                <w:szCs w:val="22"/>
              </w:rPr>
              <w:t>Assessment tasks</w:t>
            </w:r>
          </w:p>
        </w:tc>
        <w:tc>
          <w:tcPr>
            <w:tcW w:w="1417"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center"/>
              <w:rPr>
                <w:rFonts w:ascii="Calibri" w:eastAsia="Calibri" w:hAnsi="Calibri" w:cs="Calibri"/>
                <w:b/>
                <w:sz w:val="22"/>
                <w:szCs w:val="22"/>
              </w:rPr>
            </w:pPr>
            <w:r>
              <w:rPr>
                <w:rFonts w:ascii="Calibri" w:eastAsia="Calibri" w:hAnsi="Calibri" w:cs="Calibri"/>
                <w:b/>
                <w:sz w:val="22"/>
                <w:szCs w:val="22"/>
              </w:rPr>
              <w:t>LLOs</w:t>
            </w:r>
          </w:p>
        </w:tc>
        <w:tc>
          <w:tcPr>
            <w:tcW w:w="1701"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tabs>
                <w:tab w:val="center" w:pos="742"/>
                <w:tab w:val="left" w:pos="1407"/>
              </w:tabs>
              <w:spacing w:line="312" w:lineRule="auto"/>
              <w:rPr>
                <w:rFonts w:ascii="Calibri" w:eastAsia="Calibri" w:hAnsi="Calibri" w:cs="Calibri"/>
                <w:b/>
                <w:sz w:val="24"/>
                <w:szCs w:val="24"/>
              </w:rPr>
            </w:pPr>
            <w:r>
              <w:rPr>
                <w:rFonts w:ascii="Calibri" w:eastAsia="Calibri" w:hAnsi="Calibri" w:cs="Calibri"/>
                <w:b/>
                <w:sz w:val="24"/>
                <w:szCs w:val="24"/>
              </w:rPr>
              <w:tab/>
              <w:t>CGs</w:t>
            </w:r>
            <w:r>
              <w:rPr>
                <w:rFonts w:ascii="Calibri" w:eastAsia="Calibri" w:hAnsi="Calibri" w:cs="Calibri"/>
                <w:b/>
                <w:sz w:val="24"/>
                <w:szCs w:val="24"/>
              </w:rPr>
              <w:tab/>
            </w:r>
          </w:p>
        </w:tc>
        <w:tc>
          <w:tcPr>
            <w:tcW w:w="1988"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center"/>
              <w:rPr>
                <w:rFonts w:ascii="Calibri" w:eastAsia="Calibri" w:hAnsi="Calibri" w:cs="Calibri"/>
                <w:b/>
                <w:sz w:val="24"/>
                <w:szCs w:val="24"/>
              </w:rPr>
            </w:pPr>
            <w:r>
              <w:rPr>
                <w:rFonts w:ascii="Calibri" w:eastAsia="Calibri" w:hAnsi="Calibri" w:cs="Calibri"/>
                <w:b/>
                <w:sz w:val="24"/>
                <w:szCs w:val="24"/>
              </w:rPr>
              <w:t>CLOs</w:t>
            </w:r>
          </w:p>
        </w:tc>
        <w:tc>
          <w:tcPr>
            <w:tcW w:w="1988"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center"/>
              <w:rPr>
                <w:rFonts w:ascii="Calibri" w:eastAsia="Calibri" w:hAnsi="Calibri" w:cs="Calibri"/>
                <w:b/>
                <w:sz w:val="24"/>
                <w:szCs w:val="24"/>
              </w:rPr>
            </w:pPr>
            <w:r>
              <w:rPr>
                <w:rFonts w:ascii="Calibri" w:eastAsia="Calibri" w:hAnsi="Calibri" w:cs="Calibri"/>
                <w:b/>
                <w:sz w:val="24"/>
                <w:szCs w:val="24"/>
              </w:rPr>
              <w:t>PLOs</w:t>
            </w:r>
          </w:p>
        </w:tc>
      </w:tr>
      <w:tr w:rsidR="004B4407">
        <w:tc>
          <w:tcPr>
            <w:tcW w:w="1109"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t>10</w:t>
            </w:r>
          </w:p>
        </w:tc>
        <w:tc>
          <w:tcPr>
            <w:tcW w:w="1803"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t>Warm-up</w:t>
            </w:r>
          </w:p>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t>Lead-in</w:t>
            </w:r>
          </w:p>
        </w:tc>
        <w:tc>
          <w:tcPr>
            <w:tcW w:w="3436"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rPr>
                <w:rFonts w:ascii="Calibri" w:eastAsia="Calibri" w:hAnsi="Calibri" w:cs="Calibri"/>
                <w:sz w:val="22"/>
                <w:szCs w:val="22"/>
              </w:rPr>
            </w:pPr>
            <w:r>
              <w:rPr>
                <w:rFonts w:ascii="Calibri" w:eastAsia="Calibri" w:hAnsi="Calibri" w:cs="Calibri"/>
                <w:sz w:val="22"/>
                <w:szCs w:val="22"/>
              </w:rPr>
              <w:t>Mini game</w:t>
            </w:r>
          </w:p>
        </w:tc>
        <w:tc>
          <w:tcPr>
            <w:tcW w:w="1426"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t>N/A</w:t>
            </w:r>
          </w:p>
        </w:tc>
        <w:tc>
          <w:tcPr>
            <w:tcW w:w="1417"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t>LLO1</w:t>
            </w:r>
          </w:p>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t>LLO2</w:t>
            </w:r>
          </w:p>
        </w:tc>
        <w:tc>
          <w:tcPr>
            <w:tcW w:w="1701"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t>N/A</w:t>
            </w:r>
          </w:p>
        </w:tc>
        <w:tc>
          <w:tcPr>
            <w:tcW w:w="1988"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t>N/A</w:t>
            </w:r>
          </w:p>
        </w:tc>
        <w:tc>
          <w:tcPr>
            <w:tcW w:w="1988"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t>N/A</w:t>
            </w:r>
          </w:p>
        </w:tc>
      </w:tr>
      <w:tr w:rsidR="004B4407">
        <w:tc>
          <w:tcPr>
            <w:tcW w:w="1109"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t>15</w:t>
            </w:r>
          </w:p>
        </w:tc>
        <w:tc>
          <w:tcPr>
            <w:tcW w:w="1803"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t>Lecture</w:t>
            </w:r>
          </w:p>
        </w:tc>
        <w:tc>
          <w:tcPr>
            <w:tcW w:w="3436"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rPr>
                <w:rFonts w:ascii="Calibri" w:eastAsia="Calibri" w:hAnsi="Calibri" w:cs="Calibri"/>
                <w:sz w:val="22"/>
                <w:szCs w:val="22"/>
              </w:rPr>
            </w:pPr>
            <w:r>
              <w:rPr>
                <w:rFonts w:ascii="Calibri" w:eastAsia="Calibri" w:hAnsi="Calibri" w:cs="Calibri"/>
                <w:sz w:val="22"/>
                <w:szCs w:val="22"/>
              </w:rPr>
              <w:t>Teacher explains and demonstrates the sound /i</w:t>
            </w:r>
            <w:proofErr w:type="gramStart"/>
            <w:r>
              <w:rPr>
                <w:rFonts w:ascii="Calibri" w:eastAsia="Calibri" w:hAnsi="Calibri" w:cs="Calibri"/>
                <w:sz w:val="22"/>
                <w:szCs w:val="22"/>
              </w:rPr>
              <w:t>:/</w:t>
            </w:r>
            <w:proofErr w:type="gramEnd"/>
            <w:r>
              <w:rPr>
                <w:rFonts w:ascii="Calibri" w:eastAsia="Calibri" w:hAnsi="Calibri" w:cs="Calibri"/>
                <w:sz w:val="22"/>
                <w:szCs w:val="22"/>
              </w:rPr>
              <w:t xml:space="preserve"> as per course book.</w:t>
            </w:r>
          </w:p>
        </w:tc>
        <w:tc>
          <w:tcPr>
            <w:tcW w:w="1426"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t>N/A</w:t>
            </w:r>
          </w:p>
        </w:tc>
        <w:tc>
          <w:tcPr>
            <w:tcW w:w="1417"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t>LLO1</w:t>
            </w:r>
          </w:p>
        </w:tc>
        <w:tc>
          <w:tcPr>
            <w:tcW w:w="1701"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t>CG1</w:t>
            </w:r>
          </w:p>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t>CG2 +CG3</w:t>
            </w:r>
          </w:p>
        </w:tc>
        <w:tc>
          <w:tcPr>
            <w:tcW w:w="1988"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left="725" w:hanging="720"/>
              <w:rPr>
                <w:rFonts w:ascii="Calibri" w:eastAsia="Calibri" w:hAnsi="Calibri" w:cs="Calibri"/>
                <w:color w:val="000000"/>
                <w:sz w:val="22"/>
                <w:szCs w:val="22"/>
              </w:rPr>
            </w:pPr>
            <w:r>
              <w:rPr>
                <w:rFonts w:ascii="Calibri" w:eastAsia="Calibri" w:hAnsi="Calibri" w:cs="Calibri"/>
                <w:color w:val="000000"/>
                <w:sz w:val="22"/>
                <w:szCs w:val="22"/>
              </w:rPr>
              <w:t>1.1.1, 1.1.2, 1.2.1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left="725" w:hanging="720"/>
              <w:rPr>
                <w:rFonts w:ascii="Calibri" w:eastAsia="Calibri" w:hAnsi="Calibri" w:cs="Calibri"/>
                <w:color w:val="000000"/>
                <w:sz w:val="22"/>
                <w:szCs w:val="22"/>
              </w:rPr>
            </w:pPr>
            <w:r>
              <w:rPr>
                <w:rFonts w:ascii="Calibri" w:eastAsia="Calibri" w:hAnsi="Calibri" w:cs="Calibri"/>
                <w:color w:val="000000"/>
                <w:sz w:val="22"/>
                <w:szCs w:val="22"/>
              </w:rPr>
              <w:t>1.2.2, 2.1.1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left="725" w:hanging="720"/>
              <w:rPr>
                <w:rFonts w:ascii="Calibri" w:eastAsia="Calibri" w:hAnsi="Calibri" w:cs="Calibri"/>
                <w:color w:val="000000"/>
                <w:sz w:val="22"/>
                <w:szCs w:val="22"/>
              </w:rPr>
            </w:pPr>
            <w:r>
              <w:rPr>
                <w:rFonts w:ascii="Calibri" w:eastAsia="Calibri" w:hAnsi="Calibri" w:cs="Calibri"/>
                <w:color w:val="000000"/>
                <w:sz w:val="22"/>
                <w:szCs w:val="22"/>
              </w:rPr>
              <w:t>2.1.2</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left="725" w:hanging="720"/>
              <w:rPr>
                <w:rFonts w:ascii="Calibri" w:eastAsia="Calibri" w:hAnsi="Calibri" w:cs="Calibri"/>
                <w:color w:val="000000"/>
                <w:sz w:val="22"/>
                <w:szCs w:val="22"/>
              </w:rPr>
            </w:pPr>
            <w:r>
              <w:rPr>
                <w:rFonts w:ascii="Calibri" w:eastAsia="Calibri" w:hAnsi="Calibri" w:cs="Calibri"/>
                <w:color w:val="000000"/>
                <w:sz w:val="22"/>
                <w:szCs w:val="22"/>
              </w:rPr>
              <w:t>2.1.3, 2.1.4</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left="725" w:hanging="720"/>
              <w:rPr>
                <w:rFonts w:ascii="Calibri" w:eastAsia="Calibri" w:hAnsi="Calibri" w:cs="Calibri"/>
                <w:color w:val="000000"/>
                <w:sz w:val="22"/>
                <w:szCs w:val="22"/>
              </w:rPr>
            </w:pPr>
            <w:r>
              <w:rPr>
                <w:rFonts w:ascii="Calibri" w:eastAsia="Calibri" w:hAnsi="Calibri" w:cs="Calibri"/>
                <w:color w:val="000000"/>
                <w:sz w:val="22"/>
                <w:szCs w:val="22"/>
              </w:rPr>
              <w:t>2.2.1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left="725" w:hanging="720"/>
              <w:rPr>
                <w:rFonts w:ascii="Calibri" w:eastAsia="Calibri" w:hAnsi="Calibri" w:cs="Calibri"/>
                <w:color w:val="000000"/>
                <w:sz w:val="22"/>
                <w:szCs w:val="22"/>
              </w:rPr>
            </w:pPr>
            <w:r>
              <w:rPr>
                <w:rFonts w:ascii="Calibri" w:eastAsia="Calibri" w:hAnsi="Calibri" w:cs="Calibri"/>
                <w:color w:val="000000"/>
                <w:sz w:val="22"/>
                <w:szCs w:val="22"/>
              </w:rPr>
              <w:t>2.2.2</w:t>
            </w:r>
          </w:p>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ind w:left="725"/>
              <w:jc w:val="both"/>
              <w:rPr>
                <w:rFonts w:ascii="Calibri" w:eastAsia="Calibri" w:hAnsi="Calibri" w:cs="Calibri"/>
                <w:sz w:val="22"/>
                <w:szCs w:val="22"/>
              </w:rPr>
            </w:pPr>
            <w:r>
              <w:rPr>
                <w:rFonts w:ascii="Calibri" w:eastAsia="Calibri" w:hAnsi="Calibri" w:cs="Calibri"/>
                <w:sz w:val="22"/>
                <w:szCs w:val="22"/>
              </w:rPr>
              <w:t>3.1,3.2,3.3,3.4</w:t>
            </w:r>
          </w:p>
        </w:tc>
        <w:tc>
          <w:tcPr>
            <w:tcW w:w="1988"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t>2.1.6.1, 2.1.6.2, 2.1.6.3</w:t>
            </w:r>
          </w:p>
        </w:tc>
      </w:tr>
      <w:tr w:rsidR="004B4407">
        <w:tc>
          <w:tcPr>
            <w:tcW w:w="1109"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t>30</w:t>
            </w:r>
          </w:p>
        </w:tc>
        <w:tc>
          <w:tcPr>
            <w:tcW w:w="1803"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t>Practice</w:t>
            </w:r>
          </w:p>
        </w:tc>
        <w:tc>
          <w:tcPr>
            <w:tcW w:w="3436"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rPr>
                <w:rFonts w:ascii="Calibri" w:eastAsia="Calibri" w:hAnsi="Calibri" w:cs="Calibri"/>
                <w:sz w:val="22"/>
                <w:szCs w:val="22"/>
              </w:rPr>
            </w:pPr>
            <w:r>
              <w:rPr>
                <w:rFonts w:ascii="Calibri" w:eastAsia="Calibri" w:hAnsi="Calibri" w:cs="Calibri"/>
                <w:sz w:val="22"/>
                <w:szCs w:val="22"/>
              </w:rPr>
              <w:t>Students work in groups, demonstrate the sounds, and get feedback from peers</w:t>
            </w:r>
          </w:p>
        </w:tc>
        <w:tc>
          <w:tcPr>
            <w:tcW w:w="1426"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t>N/A</w:t>
            </w:r>
          </w:p>
        </w:tc>
        <w:tc>
          <w:tcPr>
            <w:tcW w:w="1417"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t>LLO1</w:t>
            </w:r>
          </w:p>
        </w:tc>
        <w:tc>
          <w:tcPr>
            <w:tcW w:w="1701"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t>CG1</w:t>
            </w:r>
          </w:p>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t>CG2</w:t>
            </w:r>
          </w:p>
        </w:tc>
        <w:tc>
          <w:tcPr>
            <w:tcW w:w="1988"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left="725" w:hanging="720"/>
              <w:rPr>
                <w:rFonts w:ascii="Calibri" w:eastAsia="Calibri" w:hAnsi="Calibri" w:cs="Calibri"/>
                <w:color w:val="000000"/>
                <w:sz w:val="22"/>
                <w:szCs w:val="22"/>
              </w:rPr>
            </w:pPr>
            <w:r>
              <w:rPr>
                <w:rFonts w:ascii="Calibri" w:eastAsia="Calibri" w:hAnsi="Calibri" w:cs="Calibri"/>
                <w:color w:val="000000"/>
                <w:sz w:val="22"/>
                <w:szCs w:val="22"/>
              </w:rPr>
              <w:t>1.1.1, 1.1.2, 1.2.1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left="725" w:hanging="720"/>
              <w:rPr>
                <w:rFonts w:ascii="Calibri" w:eastAsia="Calibri" w:hAnsi="Calibri" w:cs="Calibri"/>
                <w:color w:val="000000"/>
                <w:sz w:val="22"/>
                <w:szCs w:val="22"/>
              </w:rPr>
            </w:pPr>
            <w:r>
              <w:rPr>
                <w:rFonts w:ascii="Calibri" w:eastAsia="Calibri" w:hAnsi="Calibri" w:cs="Calibri"/>
                <w:color w:val="000000"/>
                <w:sz w:val="22"/>
                <w:szCs w:val="22"/>
              </w:rPr>
              <w:t>1.2.2, 2.1.1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left="725" w:hanging="720"/>
              <w:rPr>
                <w:rFonts w:ascii="Calibri" w:eastAsia="Calibri" w:hAnsi="Calibri" w:cs="Calibri"/>
                <w:color w:val="000000"/>
                <w:sz w:val="22"/>
                <w:szCs w:val="22"/>
              </w:rPr>
            </w:pPr>
            <w:r>
              <w:rPr>
                <w:rFonts w:ascii="Calibri" w:eastAsia="Calibri" w:hAnsi="Calibri" w:cs="Calibri"/>
                <w:color w:val="000000"/>
                <w:sz w:val="22"/>
                <w:szCs w:val="22"/>
              </w:rPr>
              <w:t>2.1.2</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left="725" w:hanging="720"/>
              <w:rPr>
                <w:rFonts w:ascii="Calibri" w:eastAsia="Calibri" w:hAnsi="Calibri" w:cs="Calibri"/>
                <w:color w:val="000000"/>
                <w:sz w:val="22"/>
                <w:szCs w:val="22"/>
              </w:rPr>
            </w:pPr>
            <w:r>
              <w:rPr>
                <w:rFonts w:ascii="Calibri" w:eastAsia="Calibri" w:hAnsi="Calibri" w:cs="Calibri"/>
                <w:color w:val="000000"/>
                <w:sz w:val="22"/>
                <w:szCs w:val="22"/>
              </w:rPr>
              <w:t>2.1.3, 2.1.4</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left="725" w:hanging="720"/>
              <w:rPr>
                <w:rFonts w:ascii="Calibri" w:eastAsia="Calibri" w:hAnsi="Calibri" w:cs="Calibri"/>
                <w:color w:val="000000"/>
                <w:sz w:val="22"/>
                <w:szCs w:val="22"/>
              </w:rPr>
            </w:pPr>
            <w:r>
              <w:rPr>
                <w:rFonts w:ascii="Calibri" w:eastAsia="Calibri" w:hAnsi="Calibri" w:cs="Calibri"/>
                <w:color w:val="000000"/>
                <w:sz w:val="22"/>
                <w:szCs w:val="22"/>
              </w:rPr>
              <w:t>2.2.1</w:t>
            </w:r>
          </w:p>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ind w:left="725"/>
              <w:jc w:val="both"/>
              <w:rPr>
                <w:rFonts w:ascii="Calibri" w:eastAsia="Calibri" w:hAnsi="Calibri" w:cs="Calibri"/>
                <w:sz w:val="22"/>
                <w:szCs w:val="22"/>
              </w:rPr>
            </w:pPr>
            <w:r>
              <w:rPr>
                <w:rFonts w:ascii="Calibri" w:eastAsia="Calibri" w:hAnsi="Calibri" w:cs="Calibri"/>
                <w:sz w:val="22"/>
                <w:szCs w:val="22"/>
              </w:rPr>
              <w:t>2.2.2</w:t>
            </w:r>
          </w:p>
        </w:tc>
        <w:tc>
          <w:tcPr>
            <w:tcW w:w="1988"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t>2.1.6.1, 2.1.6.2, 2.1.6.3</w:t>
            </w:r>
          </w:p>
        </w:tc>
      </w:tr>
      <w:tr w:rsidR="004B4407">
        <w:trPr>
          <w:trHeight w:val="1560"/>
        </w:trPr>
        <w:tc>
          <w:tcPr>
            <w:tcW w:w="1109"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t>30</w:t>
            </w:r>
          </w:p>
        </w:tc>
        <w:tc>
          <w:tcPr>
            <w:tcW w:w="1803"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t>Demonstration</w:t>
            </w:r>
          </w:p>
        </w:tc>
        <w:tc>
          <w:tcPr>
            <w:tcW w:w="3436"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rPr>
                <w:rFonts w:ascii="Calibri" w:eastAsia="Calibri" w:hAnsi="Calibri" w:cs="Calibri"/>
                <w:sz w:val="22"/>
                <w:szCs w:val="22"/>
              </w:rPr>
            </w:pPr>
            <w:r>
              <w:rPr>
                <w:rFonts w:ascii="Calibri" w:eastAsia="Calibri" w:hAnsi="Calibri" w:cs="Calibri"/>
                <w:sz w:val="22"/>
                <w:szCs w:val="22"/>
              </w:rPr>
              <w:t>Teacher invites students to demonstrate the sound in class</w:t>
            </w:r>
          </w:p>
        </w:tc>
        <w:tc>
          <w:tcPr>
            <w:tcW w:w="1426"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b/>
                <w:sz w:val="22"/>
                <w:szCs w:val="22"/>
              </w:rPr>
            </w:pPr>
            <w:r>
              <w:rPr>
                <w:rFonts w:ascii="Calibri" w:eastAsia="Calibri" w:hAnsi="Calibri" w:cs="Calibri"/>
                <w:b/>
                <w:sz w:val="22"/>
                <w:szCs w:val="22"/>
              </w:rPr>
              <w:t>Individual performance</w:t>
            </w:r>
          </w:p>
        </w:tc>
        <w:tc>
          <w:tcPr>
            <w:tcW w:w="1417"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t>LLO1</w:t>
            </w:r>
          </w:p>
        </w:tc>
        <w:tc>
          <w:tcPr>
            <w:tcW w:w="1701"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t>CG1</w:t>
            </w:r>
          </w:p>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t>CG2</w:t>
            </w:r>
          </w:p>
        </w:tc>
        <w:tc>
          <w:tcPr>
            <w:tcW w:w="1988"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left="725" w:hanging="720"/>
              <w:rPr>
                <w:rFonts w:ascii="Calibri" w:eastAsia="Calibri" w:hAnsi="Calibri" w:cs="Calibri"/>
                <w:color w:val="000000"/>
                <w:sz w:val="22"/>
                <w:szCs w:val="22"/>
              </w:rPr>
            </w:pPr>
            <w:r>
              <w:rPr>
                <w:rFonts w:ascii="Calibri" w:eastAsia="Calibri" w:hAnsi="Calibri" w:cs="Calibri"/>
                <w:color w:val="000000"/>
                <w:sz w:val="22"/>
                <w:szCs w:val="22"/>
              </w:rPr>
              <w:t>1.1.1, 1.1.2, 1.2.1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left="725" w:hanging="720"/>
              <w:rPr>
                <w:rFonts w:ascii="Calibri" w:eastAsia="Calibri" w:hAnsi="Calibri" w:cs="Calibri"/>
                <w:color w:val="000000"/>
                <w:sz w:val="22"/>
                <w:szCs w:val="22"/>
              </w:rPr>
            </w:pPr>
            <w:r>
              <w:rPr>
                <w:rFonts w:ascii="Calibri" w:eastAsia="Calibri" w:hAnsi="Calibri" w:cs="Calibri"/>
                <w:color w:val="000000"/>
                <w:sz w:val="22"/>
                <w:szCs w:val="22"/>
              </w:rPr>
              <w:t>1.2.2, 2.1.1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left="725" w:hanging="720"/>
              <w:rPr>
                <w:rFonts w:ascii="Calibri" w:eastAsia="Calibri" w:hAnsi="Calibri" w:cs="Calibri"/>
                <w:color w:val="000000"/>
                <w:sz w:val="22"/>
                <w:szCs w:val="22"/>
              </w:rPr>
            </w:pPr>
            <w:r>
              <w:rPr>
                <w:rFonts w:ascii="Calibri" w:eastAsia="Calibri" w:hAnsi="Calibri" w:cs="Calibri"/>
                <w:color w:val="000000"/>
                <w:sz w:val="22"/>
                <w:szCs w:val="22"/>
              </w:rPr>
              <w:t>2.1.2</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left="725" w:hanging="720"/>
              <w:rPr>
                <w:rFonts w:ascii="Calibri" w:eastAsia="Calibri" w:hAnsi="Calibri" w:cs="Calibri"/>
                <w:color w:val="000000"/>
                <w:sz w:val="22"/>
                <w:szCs w:val="22"/>
              </w:rPr>
            </w:pPr>
            <w:r>
              <w:rPr>
                <w:rFonts w:ascii="Calibri" w:eastAsia="Calibri" w:hAnsi="Calibri" w:cs="Calibri"/>
                <w:color w:val="000000"/>
                <w:sz w:val="22"/>
                <w:szCs w:val="22"/>
              </w:rPr>
              <w:t>2.1.3, 2.1.4</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left="725" w:hanging="720"/>
              <w:rPr>
                <w:rFonts w:ascii="Calibri" w:eastAsia="Calibri" w:hAnsi="Calibri" w:cs="Calibri"/>
                <w:color w:val="000000"/>
                <w:sz w:val="22"/>
                <w:szCs w:val="22"/>
              </w:rPr>
            </w:pPr>
            <w:r>
              <w:rPr>
                <w:rFonts w:ascii="Calibri" w:eastAsia="Calibri" w:hAnsi="Calibri" w:cs="Calibri"/>
                <w:color w:val="000000"/>
                <w:sz w:val="22"/>
                <w:szCs w:val="22"/>
              </w:rPr>
              <w:t>2.2.1</w:t>
            </w:r>
          </w:p>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ind w:left="725"/>
              <w:jc w:val="both"/>
              <w:rPr>
                <w:rFonts w:ascii="Calibri" w:eastAsia="Calibri" w:hAnsi="Calibri" w:cs="Calibri"/>
                <w:sz w:val="22"/>
                <w:szCs w:val="22"/>
              </w:rPr>
            </w:pPr>
            <w:r>
              <w:rPr>
                <w:rFonts w:ascii="Calibri" w:eastAsia="Calibri" w:hAnsi="Calibri" w:cs="Calibri"/>
                <w:sz w:val="22"/>
                <w:szCs w:val="22"/>
              </w:rPr>
              <w:t>2.2.2</w:t>
            </w:r>
          </w:p>
        </w:tc>
        <w:tc>
          <w:tcPr>
            <w:tcW w:w="1988"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t>2.1.6.1, 2.1.6.2, 2.1.6.3</w:t>
            </w:r>
          </w:p>
        </w:tc>
      </w:tr>
      <w:tr w:rsidR="004B4407">
        <w:tc>
          <w:tcPr>
            <w:tcW w:w="1109"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t>15</w:t>
            </w:r>
          </w:p>
        </w:tc>
        <w:tc>
          <w:tcPr>
            <w:tcW w:w="1803"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t>Lecture</w:t>
            </w:r>
          </w:p>
        </w:tc>
        <w:tc>
          <w:tcPr>
            <w:tcW w:w="3436"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rPr>
                <w:rFonts w:ascii="Calibri" w:eastAsia="Calibri" w:hAnsi="Calibri" w:cs="Calibri"/>
                <w:sz w:val="22"/>
                <w:szCs w:val="22"/>
              </w:rPr>
            </w:pPr>
            <w:r>
              <w:rPr>
                <w:rFonts w:ascii="Calibri" w:eastAsia="Calibri" w:hAnsi="Calibri" w:cs="Calibri"/>
                <w:sz w:val="22"/>
                <w:szCs w:val="22"/>
              </w:rPr>
              <w:t>Teacher explains and demonstrates the sound /</w:t>
            </w:r>
            <w:r>
              <w:rPr>
                <w:rFonts w:ascii="Calibri" w:eastAsia="Calibri" w:hAnsi="Calibri" w:cs="Calibri"/>
              </w:rPr>
              <w:t>ɪ</w:t>
            </w:r>
            <w:r>
              <w:rPr>
                <w:rFonts w:ascii="Calibri" w:eastAsia="Calibri" w:hAnsi="Calibri" w:cs="Calibri"/>
                <w:sz w:val="22"/>
                <w:szCs w:val="22"/>
              </w:rPr>
              <w:t xml:space="preserve"> / as per course book.</w:t>
            </w:r>
          </w:p>
        </w:tc>
        <w:tc>
          <w:tcPr>
            <w:tcW w:w="1426"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b/>
                <w:sz w:val="22"/>
                <w:szCs w:val="22"/>
              </w:rPr>
            </w:pPr>
            <w:r>
              <w:rPr>
                <w:rFonts w:ascii="Calibri" w:eastAsia="Calibri" w:hAnsi="Calibri" w:cs="Calibri"/>
                <w:sz w:val="22"/>
                <w:szCs w:val="22"/>
              </w:rPr>
              <w:t>N/A</w:t>
            </w:r>
          </w:p>
        </w:tc>
        <w:tc>
          <w:tcPr>
            <w:tcW w:w="1417"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t>LLO1</w:t>
            </w:r>
          </w:p>
        </w:tc>
        <w:tc>
          <w:tcPr>
            <w:tcW w:w="1701"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t>CG1</w:t>
            </w:r>
          </w:p>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t>CG2 +CG3</w:t>
            </w:r>
          </w:p>
        </w:tc>
        <w:tc>
          <w:tcPr>
            <w:tcW w:w="1988"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left="725" w:hanging="720"/>
              <w:rPr>
                <w:rFonts w:ascii="Calibri" w:eastAsia="Calibri" w:hAnsi="Calibri" w:cs="Calibri"/>
                <w:color w:val="000000"/>
                <w:sz w:val="22"/>
                <w:szCs w:val="22"/>
              </w:rPr>
            </w:pPr>
            <w:r>
              <w:rPr>
                <w:rFonts w:ascii="Calibri" w:eastAsia="Calibri" w:hAnsi="Calibri" w:cs="Calibri"/>
                <w:color w:val="000000"/>
                <w:sz w:val="22"/>
                <w:szCs w:val="22"/>
              </w:rPr>
              <w:t>1.1.1, 1.1.2, 1.2.1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left="725" w:hanging="720"/>
              <w:rPr>
                <w:rFonts w:ascii="Calibri" w:eastAsia="Calibri" w:hAnsi="Calibri" w:cs="Calibri"/>
                <w:color w:val="000000"/>
                <w:sz w:val="22"/>
                <w:szCs w:val="22"/>
              </w:rPr>
            </w:pPr>
            <w:r>
              <w:rPr>
                <w:rFonts w:ascii="Calibri" w:eastAsia="Calibri" w:hAnsi="Calibri" w:cs="Calibri"/>
                <w:color w:val="000000"/>
                <w:sz w:val="22"/>
                <w:szCs w:val="22"/>
              </w:rPr>
              <w:t>1.2.2, 2.1.1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left="725" w:hanging="720"/>
              <w:rPr>
                <w:rFonts w:ascii="Calibri" w:eastAsia="Calibri" w:hAnsi="Calibri" w:cs="Calibri"/>
                <w:color w:val="000000"/>
                <w:sz w:val="22"/>
                <w:szCs w:val="22"/>
              </w:rPr>
            </w:pPr>
            <w:r>
              <w:rPr>
                <w:rFonts w:ascii="Calibri" w:eastAsia="Calibri" w:hAnsi="Calibri" w:cs="Calibri"/>
                <w:color w:val="000000"/>
                <w:sz w:val="22"/>
                <w:szCs w:val="22"/>
              </w:rPr>
              <w:t>2.1.2</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left="725" w:hanging="720"/>
              <w:rPr>
                <w:rFonts w:ascii="Calibri" w:eastAsia="Calibri" w:hAnsi="Calibri" w:cs="Calibri"/>
                <w:color w:val="000000"/>
                <w:sz w:val="22"/>
                <w:szCs w:val="22"/>
              </w:rPr>
            </w:pPr>
            <w:r>
              <w:rPr>
                <w:rFonts w:ascii="Calibri" w:eastAsia="Calibri" w:hAnsi="Calibri" w:cs="Calibri"/>
                <w:color w:val="000000"/>
                <w:sz w:val="22"/>
                <w:szCs w:val="22"/>
              </w:rPr>
              <w:t>2.1.3, 2.1.4</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left="725" w:hanging="720"/>
              <w:rPr>
                <w:rFonts w:ascii="Calibri" w:eastAsia="Calibri" w:hAnsi="Calibri" w:cs="Calibri"/>
                <w:color w:val="000000"/>
                <w:sz w:val="22"/>
                <w:szCs w:val="22"/>
              </w:rPr>
            </w:pPr>
            <w:r>
              <w:rPr>
                <w:rFonts w:ascii="Calibri" w:eastAsia="Calibri" w:hAnsi="Calibri" w:cs="Calibri"/>
                <w:color w:val="000000"/>
                <w:sz w:val="22"/>
                <w:szCs w:val="22"/>
              </w:rPr>
              <w:t>2.2.1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left="725" w:hanging="720"/>
              <w:rPr>
                <w:rFonts w:ascii="Calibri" w:eastAsia="Calibri" w:hAnsi="Calibri" w:cs="Calibri"/>
                <w:color w:val="000000"/>
                <w:sz w:val="22"/>
                <w:szCs w:val="22"/>
              </w:rPr>
            </w:pPr>
            <w:r>
              <w:rPr>
                <w:rFonts w:ascii="Calibri" w:eastAsia="Calibri" w:hAnsi="Calibri" w:cs="Calibri"/>
                <w:color w:val="000000"/>
                <w:sz w:val="22"/>
                <w:szCs w:val="22"/>
              </w:rPr>
              <w:t>2.2.2</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left="725" w:hanging="720"/>
              <w:rPr>
                <w:rFonts w:ascii="Calibri" w:eastAsia="Calibri" w:hAnsi="Calibri" w:cs="Calibri"/>
                <w:color w:val="000000"/>
                <w:sz w:val="22"/>
                <w:szCs w:val="22"/>
              </w:rPr>
            </w:pPr>
            <w:r>
              <w:rPr>
                <w:rFonts w:ascii="Calibri" w:eastAsia="Calibri" w:hAnsi="Calibri" w:cs="Calibri"/>
                <w:color w:val="000000"/>
                <w:sz w:val="22"/>
                <w:szCs w:val="22"/>
              </w:rPr>
              <w:t>3.1,3.2,3.3,3.4</w:t>
            </w:r>
          </w:p>
        </w:tc>
        <w:tc>
          <w:tcPr>
            <w:tcW w:w="1988"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t>2.1.6.1, 2.1.6.2, 2.1.6.3</w:t>
            </w:r>
          </w:p>
        </w:tc>
      </w:tr>
      <w:tr w:rsidR="004B4407">
        <w:tc>
          <w:tcPr>
            <w:tcW w:w="1109"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t>30</w:t>
            </w:r>
          </w:p>
        </w:tc>
        <w:tc>
          <w:tcPr>
            <w:tcW w:w="1803"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t>Practice</w:t>
            </w:r>
          </w:p>
        </w:tc>
        <w:tc>
          <w:tcPr>
            <w:tcW w:w="3436"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rPr>
                <w:rFonts w:ascii="Calibri" w:eastAsia="Calibri" w:hAnsi="Calibri" w:cs="Calibri"/>
                <w:sz w:val="22"/>
                <w:szCs w:val="22"/>
              </w:rPr>
            </w:pPr>
            <w:r>
              <w:rPr>
                <w:rFonts w:ascii="Calibri" w:eastAsia="Calibri" w:hAnsi="Calibri" w:cs="Calibri"/>
                <w:sz w:val="22"/>
                <w:szCs w:val="22"/>
              </w:rPr>
              <w:t xml:space="preserve">Students work in groups, </w:t>
            </w:r>
            <w:r>
              <w:rPr>
                <w:rFonts w:ascii="Calibri" w:eastAsia="Calibri" w:hAnsi="Calibri" w:cs="Calibri"/>
                <w:sz w:val="22"/>
                <w:szCs w:val="22"/>
              </w:rPr>
              <w:lastRenderedPageBreak/>
              <w:t>demonstrate the sounds, and get feedback from peers</w:t>
            </w:r>
          </w:p>
        </w:tc>
        <w:tc>
          <w:tcPr>
            <w:tcW w:w="1426"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b/>
                <w:sz w:val="22"/>
                <w:szCs w:val="22"/>
              </w:rPr>
            </w:pPr>
            <w:r>
              <w:rPr>
                <w:rFonts w:ascii="Calibri" w:eastAsia="Calibri" w:hAnsi="Calibri" w:cs="Calibri"/>
                <w:sz w:val="22"/>
                <w:szCs w:val="22"/>
              </w:rPr>
              <w:lastRenderedPageBreak/>
              <w:t>N/A</w:t>
            </w:r>
          </w:p>
        </w:tc>
        <w:tc>
          <w:tcPr>
            <w:tcW w:w="1417"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t>LLO1</w:t>
            </w:r>
          </w:p>
        </w:tc>
        <w:tc>
          <w:tcPr>
            <w:tcW w:w="1701"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t>CG1</w:t>
            </w:r>
          </w:p>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lastRenderedPageBreak/>
              <w:t>CG2</w:t>
            </w:r>
          </w:p>
        </w:tc>
        <w:tc>
          <w:tcPr>
            <w:tcW w:w="1988"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left="725" w:hanging="720"/>
              <w:rPr>
                <w:rFonts w:ascii="Calibri" w:eastAsia="Calibri" w:hAnsi="Calibri" w:cs="Calibri"/>
                <w:color w:val="000000"/>
                <w:sz w:val="22"/>
                <w:szCs w:val="22"/>
              </w:rPr>
            </w:pPr>
            <w:r>
              <w:rPr>
                <w:rFonts w:ascii="Calibri" w:eastAsia="Calibri" w:hAnsi="Calibri" w:cs="Calibri"/>
                <w:color w:val="000000"/>
                <w:sz w:val="22"/>
                <w:szCs w:val="22"/>
              </w:rPr>
              <w:lastRenderedPageBreak/>
              <w:t>1.1.1, 1.1.2, 1.2.1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left="725" w:hanging="720"/>
              <w:rPr>
                <w:rFonts w:ascii="Calibri" w:eastAsia="Calibri" w:hAnsi="Calibri" w:cs="Calibri"/>
                <w:color w:val="000000"/>
                <w:sz w:val="22"/>
                <w:szCs w:val="22"/>
              </w:rPr>
            </w:pPr>
            <w:r>
              <w:rPr>
                <w:rFonts w:ascii="Calibri" w:eastAsia="Calibri" w:hAnsi="Calibri" w:cs="Calibri"/>
                <w:color w:val="000000"/>
                <w:sz w:val="22"/>
                <w:szCs w:val="22"/>
              </w:rPr>
              <w:lastRenderedPageBreak/>
              <w:t>1.2.2, 2.1.1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left="725" w:hanging="720"/>
              <w:rPr>
                <w:rFonts w:ascii="Calibri" w:eastAsia="Calibri" w:hAnsi="Calibri" w:cs="Calibri"/>
                <w:color w:val="000000"/>
                <w:sz w:val="22"/>
                <w:szCs w:val="22"/>
              </w:rPr>
            </w:pPr>
            <w:r>
              <w:rPr>
                <w:rFonts w:ascii="Calibri" w:eastAsia="Calibri" w:hAnsi="Calibri" w:cs="Calibri"/>
                <w:color w:val="000000"/>
                <w:sz w:val="22"/>
                <w:szCs w:val="22"/>
              </w:rPr>
              <w:t>2.1.2</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left="725" w:hanging="720"/>
              <w:rPr>
                <w:rFonts w:ascii="Calibri" w:eastAsia="Calibri" w:hAnsi="Calibri" w:cs="Calibri"/>
                <w:color w:val="000000"/>
                <w:sz w:val="22"/>
                <w:szCs w:val="22"/>
              </w:rPr>
            </w:pPr>
            <w:r>
              <w:rPr>
                <w:rFonts w:ascii="Calibri" w:eastAsia="Calibri" w:hAnsi="Calibri" w:cs="Calibri"/>
                <w:color w:val="000000"/>
                <w:sz w:val="22"/>
                <w:szCs w:val="22"/>
              </w:rPr>
              <w:t>2.1.3, 2.1.4</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left="725" w:hanging="720"/>
              <w:rPr>
                <w:rFonts w:ascii="Calibri" w:eastAsia="Calibri" w:hAnsi="Calibri" w:cs="Calibri"/>
                <w:color w:val="000000"/>
                <w:sz w:val="22"/>
                <w:szCs w:val="22"/>
              </w:rPr>
            </w:pPr>
            <w:r>
              <w:rPr>
                <w:rFonts w:ascii="Calibri" w:eastAsia="Calibri" w:hAnsi="Calibri" w:cs="Calibri"/>
                <w:color w:val="000000"/>
                <w:sz w:val="22"/>
                <w:szCs w:val="22"/>
              </w:rPr>
              <w:t>2.2.1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left="725" w:hanging="720"/>
              <w:rPr>
                <w:rFonts w:ascii="Calibri" w:eastAsia="Calibri" w:hAnsi="Calibri" w:cs="Calibri"/>
                <w:color w:val="000000"/>
                <w:sz w:val="22"/>
                <w:szCs w:val="22"/>
              </w:rPr>
            </w:pPr>
            <w:r>
              <w:rPr>
                <w:rFonts w:ascii="Calibri" w:eastAsia="Calibri" w:hAnsi="Calibri" w:cs="Calibri"/>
                <w:color w:val="000000"/>
                <w:sz w:val="22"/>
                <w:szCs w:val="22"/>
              </w:rPr>
              <w:t>2.2.2</w:t>
            </w:r>
          </w:p>
        </w:tc>
        <w:tc>
          <w:tcPr>
            <w:tcW w:w="1988"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lastRenderedPageBreak/>
              <w:t xml:space="preserve">2.1.6.1, 2.1.6.2, </w:t>
            </w:r>
            <w:r>
              <w:rPr>
                <w:rFonts w:ascii="Calibri" w:eastAsia="Calibri" w:hAnsi="Calibri" w:cs="Calibri"/>
                <w:sz w:val="22"/>
                <w:szCs w:val="22"/>
              </w:rPr>
              <w:lastRenderedPageBreak/>
              <w:t>2.1.6.3</w:t>
            </w:r>
          </w:p>
        </w:tc>
      </w:tr>
      <w:tr w:rsidR="004B4407">
        <w:tc>
          <w:tcPr>
            <w:tcW w:w="1109"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lastRenderedPageBreak/>
              <w:t>30</w:t>
            </w:r>
          </w:p>
        </w:tc>
        <w:tc>
          <w:tcPr>
            <w:tcW w:w="1803"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t>Demonstration</w:t>
            </w:r>
          </w:p>
        </w:tc>
        <w:tc>
          <w:tcPr>
            <w:tcW w:w="3436"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rPr>
                <w:rFonts w:ascii="Calibri" w:eastAsia="Calibri" w:hAnsi="Calibri" w:cs="Calibri"/>
                <w:sz w:val="22"/>
                <w:szCs w:val="22"/>
              </w:rPr>
            </w:pPr>
            <w:r>
              <w:rPr>
                <w:rFonts w:ascii="Calibri" w:eastAsia="Calibri" w:hAnsi="Calibri" w:cs="Calibri"/>
                <w:sz w:val="22"/>
                <w:szCs w:val="22"/>
              </w:rPr>
              <w:t>Teacher invites students to demonstrate the sound in class</w:t>
            </w:r>
          </w:p>
        </w:tc>
        <w:tc>
          <w:tcPr>
            <w:tcW w:w="1426"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b/>
                <w:sz w:val="22"/>
                <w:szCs w:val="22"/>
              </w:rPr>
            </w:pPr>
            <w:r>
              <w:rPr>
                <w:rFonts w:ascii="Calibri" w:eastAsia="Calibri" w:hAnsi="Calibri" w:cs="Calibri"/>
                <w:b/>
                <w:sz w:val="22"/>
                <w:szCs w:val="22"/>
              </w:rPr>
              <w:t>Individual performance</w:t>
            </w:r>
          </w:p>
        </w:tc>
        <w:tc>
          <w:tcPr>
            <w:tcW w:w="1417"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t>LLO1</w:t>
            </w:r>
          </w:p>
        </w:tc>
        <w:tc>
          <w:tcPr>
            <w:tcW w:w="1701"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t>CG1</w:t>
            </w:r>
          </w:p>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t>CG2</w:t>
            </w:r>
          </w:p>
        </w:tc>
        <w:tc>
          <w:tcPr>
            <w:tcW w:w="1988"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left="725" w:hanging="720"/>
              <w:rPr>
                <w:rFonts w:ascii="Calibri" w:eastAsia="Calibri" w:hAnsi="Calibri" w:cs="Calibri"/>
                <w:color w:val="000000"/>
                <w:sz w:val="22"/>
                <w:szCs w:val="22"/>
              </w:rPr>
            </w:pPr>
            <w:r>
              <w:rPr>
                <w:rFonts w:ascii="Calibri" w:eastAsia="Calibri" w:hAnsi="Calibri" w:cs="Calibri"/>
                <w:color w:val="000000"/>
                <w:sz w:val="22"/>
                <w:szCs w:val="22"/>
              </w:rPr>
              <w:t>1.1.1, 1.1.2, 1.2.1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left="725" w:hanging="720"/>
              <w:rPr>
                <w:rFonts w:ascii="Calibri" w:eastAsia="Calibri" w:hAnsi="Calibri" w:cs="Calibri"/>
                <w:color w:val="000000"/>
                <w:sz w:val="22"/>
                <w:szCs w:val="22"/>
              </w:rPr>
            </w:pPr>
            <w:r>
              <w:rPr>
                <w:rFonts w:ascii="Calibri" w:eastAsia="Calibri" w:hAnsi="Calibri" w:cs="Calibri"/>
                <w:color w:val="000000"/>
                <w:sz w:val="22"/>
                <w:szCs w:val="22"/>
              </w:rPr>
              <w:t>1.2.2, 2.1.1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left="725" w:hanging="720"/>
              <w:rPr>
                <w:rFonts w:ascii="Calibri" w:eastAsia="Calibri" w:hAnsi="Calibri" w:cs="Calibri"/>
                <w:color w:val="000000"/>
                <w:sz w:val="22"/>
                <w:szCs w:val="22"/>
              </w:rPr>
            </w:pPr>
            <w:r>
              <w:rPr>
                <w:rFonts w:ascii="Calibri" w:eastAsia="Calibri" w:hAnsi="Calibri" w:cs="Calibri"/>
                <w:color w:val="000000"/>
                <w:sz w:val="22"/>
                <w:szCs w:val="22"/>
              </w:rPr>
              <w:t>2.1.2</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left="725" w:hanging="720"/>
              <w:rPr>
                <w:rFonts w:ascii="Calibri" w:eastAsia="Calibri" w:hAnsi="Calibri" w:cs="Calibri"/>
                <w:color w:val="000000"/>
                <w:sz w:val="22"/>
                <w:szCs w:val="22"/>
              </w:rPr>
            </w:pPr>
            <w:r>
              <w:rPr>
                <w:rFonts w:ascii="Calibri" w:eastAsia="Calibri" w:hAnsi="Calibri" w:cs="Calibri"/>
                <w:color w:val="000000"/>
                <w:sz w:val="22"/>
                <w:szCs w:val="22"/>
              </w:rPr>
              <w:t>2.1.3, 2.1.4</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left="725" w:hanging="720"/>
              <w:rPr>
                <w:rFonts w:ascii="Calibri" w:eastAsia="Calibri" w:hAnsi="Calibri" w:cs="Calibri"/>
                <w:color w:val="000000"/>
                <w:sz w:val="22"/>
                <w:szCs w:val="22"/>
              </w:rPr>
            </w:pPr>
            <w:r>
              <w:rPr>
                <w:rFonts w:ascii="Calibri" w:eastAsia="Calibri" w:hAnsi="Calibri" w:cs="Calibri"/>
                <w:color w:val="000000"/>
                <w:sz w:val="22"/>
                <w:szCs w:val="22"/>
              </w:rPr>
              <w:t>2.2.1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left="725" w:hanging="720"/>
              <w:rPr>
                <w:rFonts w:ascii="Calibri" w:eastAsia="Calibri" w:hAnsi="Calibri" w:cs="Calibri"/>
                <w:color w:val="000000"/>
                <w:sz w:val="22"/>
                <w:szCs w:val="22"/>
              </w:rPr>
            </w:pPr>
            <w:r>
              <w:rPr>
                <w:rFonts w:ascii="Calibri" w:eastAsia="Calibri" w:hAnsi="Calibri" w:cs="Calibri"/>
                <w:color w:val="000000"/>
                <w:sz w:val="22"/>
                <w:szCs w:val="22"/>
              </w:rPr>
              <w:t>2.2.2</w:t>
            </w:r>
          </w:p>
        </w:tc>
        <w:tc>
          <w:tcPr>
            <w:tcW w:w="1988"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t>2.1.6.1, 2.1.6.2, 2.1.6.3</w:t>
            </w:r>
          </w:p>
        </w:tc>
      </w:tr>
      <w:tr w:rsidR="004B4407">
        <w:tc>
          <w:tcPr>
            <w:tcW w:w="1109"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t>15</w:t>
            </w:r>
          </w:p>
        </w:tc>
        <w:tc>
          <w:tcPr>
            <w:tcW w:w="1803"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t>Lecture</w:t>
            </w:r>
          </w:p>
        </w:tc>
        <w:tc>
          <w:tcPr>
            <w:tcW w:w="3436"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rPr>
                <w:rFonts w:ascii="Calibri" w:eastAsia="Calibri" w:hAnsi="Calibri" w:cs="Calibri"/>
                <w:sz w:val="22"/>
                <w:szCs w:val="22"/>
              </w:rPr>
            </w:pPr>
            <w:r>
              <w:rPr>
                <w:rFonts w:ascii="Calibri" w:eastAsia="Calibri" w:hAnsi="Calibri" w:cs="Calibri"/>
                <w:sz w:val="22"/>
                <w:szCs w:val="22"/>
              </w:rPr>
              <w:t>Teacher explains and demonstrates word stress in nationalities ending in ‘-</w:t>
            </w:r>
            <w:proofErr w:type="spellStart"/>
            <w:r>
              <w:rPr>
                <w:rFonts w:ascii="Calibri" w:eastAsia="Calibri" w:hAnsi="Calibri" w:cs="Calibri"/>
                <w:sz w:val="22"/>
                <w:szCs w:val="22"/>
              </w:rPr>
              <w:t>ese’and</w:t>
            </w:r>
            <w:proofErr w:type="spellEnd"/>
            <w:r>
              <w:rPr>
                <w:rFonts w:ascii="Calibri" w:eastAsia="Calibri" w:hAnsi="Calibri" w:cs="Calibri"/>
                <w:sz w:val="22"/>
                <w:szCs w:val="22"/>
              </w:rPr>
              <w:t xml:space="preserve"> numbers</w:t>
            </w:r>
          </w:p>
        </w:tc>
        <w:tc>
          <w:tcPr>
            <w:tcW w:w="1426"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b/>
                <w:sz w:val="22"/>
                <w:szCs w:val="22"/>
              </w:rPr>
            </w:pPr>
            <w:r>
              <w:rPr>
                <w:rFonts w:ascii="Calibri" w:eastAsia="Calibri" w:hAnsi="Calibri" w:cs="Calibri"/>
                <w:b/>
                <w:sz w:val="22"/>
                <w:szCs w:val="22"/>
              </w:rPr>
              <w:t>N/A</w:t>
            </w:r>
          </w:p>
        </w:tc>
        <w:tc>
          <w:tcPr>
            <w:tcW w:w="1417"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t>LLO3</w:t>
            </w:r>
          </w:p>
          <w:p w:rsidR="004B4407" w:rsidRDefault="004B4407">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p>
        </w:tc>
        <w:tc>
          <w:tcPr>
            <w:tcW w:w="1701"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t>CG1</w:t>
            </w:r>
          </w:p>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t>CG2</w:t>
            </w:r>
          </w:p>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t>CG3</w:t>
            </w:r>
          </w:p>
        </w:tc>
        <w:tc>
          <w:tcPr>
            <w:tcW w:w="1988"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left="725" w:hanging="720"/>
              <w:rPr>
                <w:rFonts w:ascii="Calibri" w:eastAsia="Calibri" w:hAnsi="Calibri" w:cs="Calibri"/>
                <w:color w:val="000000"/>
                <w:sz w:val="22"/>
                <w:szCs w:val="22"/>
              </w:rPr>
            </w:pPr>
            <w:r>
              <w:rPr>
                <w:rFonts w:ascii="Calibri" w:eastAsia="Calibri" w:hAnsi="Calibri" w:cs="Calibri"/>
                <w:color w:val="000000"/>
                <w:sz w:val="22"/>
                <w:szCs w:val="22"/>
              </w:rPr>
              <w:t>1.1.1, 1.1.2, 1.2.1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left="725" w:hanging="720"/>
              <w:rPr>
                <w:rFonts w:ascii="Calibri" w:eastAsia="Calibri" w:hAnsi="Calibri" w:cs="Calibri"/>
                <w:color w:val="000000"/>
                <w:sz w:val="22"/>
                <w:szCs w:val="22"/>
              </w:rPr>
            </w:pPr>
            <w:r>
              <w:rPr>
                <w:rFonts w:ascii="Calibri" w:eastAsia="Calibri" w:hAnsi="Calibri" w:cs="Calibri"/>
                <w:color w:val="000000"/>
                <w:sz w:val="22"/>
                <w:szCs w:val="22"/>
              </w:rPr>
              <w:t>1.2.2, 2.1.1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left="725" w:hanging="720"/>
              <w:rPr>
                <w:rFonts w:ascii="Calibri" w:eastAsia="Calibri" w:hAnsi="Calibri" w:cs="Calibri"/>
                <w:color w:val="000000"/>
                <w:sz w:val="22"/>
                <w:szCs w:val="22"/>
              </w:rPr>
            </w:pPr>
            <w:r>
              <w:rPr>
                <w:rFonts w:ascii="Calibri" w:eastAsia="Calibri" w:hAnsi="Calibri" w:cs="Calibri"/>
                <w:color w:val="000000"/>
                <w:sz w:val="22"/>
                <w:szCs w:val="22"/>
              </w:rPr>
              <w:t>2.1.2</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left="725" w:hanging="720"/>
              <w:rPr>
                <w:rFonts w:ascii="Calibri" w:eastAsia="Calibri" w:hAnsi="Calibri" w:cs="Calibri"/>
                <w:color w:val="000000"/>
                <w:sz w:val="22"/>
                <w:szCs w:val="22"/>
              </w:rPr>
            </w:pPr>
            <w:r>
              <w:rPr>
                <w:rFonts w:ascii="Calibri" w:eastAsia="Calibri" w:hAnsi="Calibri" w:cs="Calibri"/>
                <w:color w:val="000000"/>
                <w:sz w:val="22"/>
                <w:szCs w:val="22"/>
              </w:rPr>
              <w:t>2.1.3, 2.1.4</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left="725" w:hanging="720"/>
              <w:rPr>
                <w:rFonts w:ascii="Calibri" w:eastAsia="Calibri" w:hAnsi="Calibri" w:cs="Calibri"/>
                <w:color w:val="000000"/>
                <w:sz w:val="22"/>
                <w:szCs w:val="22"/>
              </w:rPr>
            </w:pPr>
            <w:r>
              <w:rPr>
                <w:rFonts w:ascii="Calibri" w:eastAsia="Calibri" w:hAnsi="Calibri" w:cs="Calibri"/>
                <w:color w:val="000000"/>
                <w:sz w:val="22"/>
                <w:szCs w:val="22"/>
              </w:rPr>
              <w:t>2.2.1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left="725" w:hanging="720"/>
              <w:rPr>
                <w:rFonts w:ascii="Calibri" w:eastAsia="Calibri" w:hAnsi="Calibri" w:cs="Calibri"/>
                <w:color w:val="000000"/>
                <w:sz w:val="22"/>
                <w:szCs w:val="22"/>
              </w:rPr>
            </w:pPr>
            <w:r>
              <w:rPr>
                <w:rFonts w:ascii="Calibri" w:eastAsia="Calibri" w:hAnsi="Calibri" w:cs="Calibri"/>
                <w:color w:val="000000"/>
                <w:sz w:val="22"/>
                <w:szCs w:val="22"/>
              </w:rPr>
              <w:t>2.2.2</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left="725" w:hanging="720"/>
              <w:rPr>
                <w:rFonts w:ascii="Calibri" w:eastAsia="Calibri" w:hAnsi="Calibri" w:cs="Calibri"/>
                <w:color w:val="000000"/>
                <w:sz w:val="22"/>
                <w:szCs w:val="22"/>
              </w:rPr>
            </w:pPr>
            <w:r>
              <w:rPr>
                <w:rFonts w:ascii="Calibri" w:eastAsia="Calibri" w:hAnsi="Calibri" w:cs="Calibri"/>
                <w:color w:val="000000"/>
                <w:sz w:val="22"/>
                <w:szCs w:val="22"/>
              </w:rPr>
              <w:t>3.1,3.2,3.3,3.4</w:t>
            </w:r>
          </w:p>
        </w:tc>
        <w:tc>
          <w:tcPr>
            <w:tcW w:w="1988"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t>2.1.6.1,2.1.6.2, 2.1.6.3,3.6.4.1, 3.5.1.1, 3.5.1.2, 3.5.2.1,3.5.2.2, 3.1.1.1,3.1.1.2, 3.1.2.1, 3.1.2.2,3.1.2.3, 3.4.1.1, 3.4.1.2,3.4.1.3, 3.4.1.4, 3.6.1.1,3.6.1.2, 3.5.1.1, 3.5.1.2, 3.6.2.3, 3.6.2.4</w:t>
            </w:r>
          </w:p>
        </w:tc>
      </w:tr>
      <w:tr w:rsidR="004B4407">
        <w:tc>
          <w:tcPr>
            <w:tcW w:w="1109"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t>20</w:t>
            </w:r>
          </w:p>
        </w:tc>
        <w:tc>
          <w:tcPr>
            <w:tcW w:w="1803"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t>Practice</w:t>
            </w:r>
          </w:p>
        </w:tc>
        <w:tc>
          <w:tcPr>
            <w:tcW w:w="3436"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rPr>
                <w:rFonts w:ascii="Calibri" w:eastAsia="Calibri" w:hAnsi="Calibri" w:cs="Calibri"/>
                <w:sz w:val="22"/>
                <w:szCs w:val="22"/>
              </w:rPr>
            </w:pPr>
            <w:r>
              <w:rPr>
                <w:rFonts w:ascii="Calibri" w:eastAsia="Calibri" w:hAnsi="Calibri" w:cs="Calibri"/>
                <w:sz w:val="22"/>
                <w:szCs w:val="22"/>
              </w:rPr>
              <w:t>Students work in groups, demonstrate the word stress pattern, and get feedback from peers</w:t>
            </w:r>
          </w:p>
        </w:tc>
        <w:tc>
          <w:tcPr>
            <w:tcW w:w="1426"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b/>
                <w:sz w:val="22"/>
                <w:szCs w:val="22"/>
              </w:rPr>
            </w:pPr>
            <w:r>
              <w:rPr>
                <w:rFonts w:ascii="Calibri" w:eastAsia="Calibri" w:hAnsi="Calibri" w:cs="Calibri"/>
                <w:b/>
                <w:sz w:val="22"/>
                <w:szCs w:val="22"/>
              </w:rPr>
              <w:t>N/A</w:t>
            </w:r>
          </w:p>
        </w:tc>
        <w:tc>
          <w:tcPr>
            <w:tcW w:w="1417"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t>LLO3</w:t>
            </w:r>
          </w:p>
        </w:tc>
        <w:tc>
          <w:tcPr>
            <w:tcW w:w="1701"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t>CG1</w:t>
            </w:r>
          </w:p>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t>CG2</w:t>
            </w:r>
          </w:p>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t>CG3</w:t>
            </w:r>
          </w:p>
        </w:tc>
        <w:tc>
          <w:tcPr>
            <w:tcW w:w="1988"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left="815" w:hanging="720"/>
              <w:rPr>
                <w:rFonts w:ascii="Calibri" w:eastAsia="Calibri" w:hAnsi="Calibri" w:cs="Calibri"/>
                <w:color w:val="000000"/>
                <w:sz w:val="22"/>
                <w:szCs w:val="22"/>
              </w:rPr>
            </w:pPr>
            <w:r>
              <w:rPr>
                <w:rFonts w:ascii="Calibri" w:eastAsia="Calibri" w:hAnsi="Calibri" w:cs="Calibri"/>
                <w:color w:val="000000"/>
                <w:sz w:val="22"/>
                <w:szCs w:val="22"/>
              </w:rPr>
              <w:t>1.1.1, 1.1.2, 1.2.1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left="815" w:hanging="720"/>
              <w:rPr>
                <w:rFonts w:ascii="Calibri" w:eastAsia="Calibri" w:hAnsi="Calibri" w:cs="Calibri"/>
                <w:color w:val="000000"/>
                <w:sz w:val="22"/>
                <w:szCs w:val="22"/>
              </w:rPr>
            </w:pPr>
            <w:r>
              <w:rPr>
                <w:rFonts w:ascii="Calibri" w:eastAsia="Calibri" w:hAnsi="Calibri" w:cs="Calibri"/>
                <w:color w:val="000000"/>
                <w:sz w:val="22"/>
                <w:szCs w:val="22"/>
              </w:rPr>
              <w:t>1.2.2, 2.1.1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left="815" w:hanging="720"/>
              <w:rPr>
                <w:rFonts w:ascii="Calibri" w:eastAsia="Calibri" w:hAnsi="Calibri" w:cs="Calibri"/>
                <w:color w:val="000000"/>
                <w:sz w:val="22"/>
                <w:szCs w:val="22"/>
              </w:rPr>
            </w:pPr>
            <w:r>
              <w:rPr>
                <w:rFonts w:ascii="Calibri" w:eastAsia="Calibri" w:hAnsi="Calibri" w:cs="Calibri"/>
                <w:color w:val="000000"/>
                <w:sz w:val="22"/>
                <w:szCs w:val="22"/>
              </w:rPr>
              <w:t>2.1.2</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left="815" w:hanging="720"/>
              <w:rPr>
                <w:rFonts w:ascii="Calibri" w:eastAsia="Calibri" w:hAnsi="Calibri" w:cs="Calibri"/>
                <w:color w:val="000000"/>
                <w:sz w:val="22"/>
                <w:szCs w:val="22"/>
              </w:rPr>
            </w:pPr>
            <w:r>
              <w:rPr>
                <w:rFonts w:ascii="Calibri" w:eastAsia="Calibri" w:hAnsi="Calibri" w:cs="Calibri"/>
                <w:color w:val="000000"/>
                <w:sz w:val="22"/>
                <w:szCs w:val="22"/>
              </w:rPr>
              <w:t>2.1.3, 2.1.4</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left="815" w:hanging="720"/>
              <w:rPr>
                <w:rFonts w:ascii="Calibri" w:eastAsia="Calibri" w:hAnsi="Calibri" w:cs="Calibri"/>
                <w:color w:val="000000"/>
                <w:sz w:val="22"/>
                <w:szCs w:val="22"/>
              </w:rPr>
            </w:pPr>
            <w:r>
              <w:rPr>
                <w:rFonts w:ascii="Calibri" w:eastAsia="Calibri" w:hAnsi="Calibri" w:cs="Calibri"/>
                <w:color w:val="000000"/>
                <w:sz w:val="22"/>
                <w:szCs w:val="22"/>
              </w:rPr>
              <w:t>2.2.1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left="815" w:hanging="720"/>
              <w:rPr>
                <w:rFonts w:ascii="Calibri" w:eastAsia="Calibri" w:hAnsi="Calibri" w:cs="Calibri"/>
                <w:color w:val="000000"/>
                <w:sz w:val="22"/>
                <w:szCs w:val="22"/>
              </w:rPr>
            </w:pPr>
            <w:r>
              <w:rPr>
                <w:rFonts w:ascii="Calibri" w:eastAsia="Calibri" w:hAnsi="Calibri" w:cs="Calibri"/>
                <w:color w:val="000000"/>
                <w:sz w:val="22"/>
                <w:szCs w:val="22"/>
              </w:rPr>
              <w:t>2.2.2</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left="815" w:hanging="720"/>
              <w:rPr>
                <w:rFonts w:ascii="Calibri" w:eastAsia="Calibri" w:hAnsi="Calibri" w:cs="Calibri"/>
                <w:color w:val="000000"/>
                <w:sz w:val="22"/>
                <w:szCs w:val="22"/>
              </w:rPr>
            </w:pPr>
            <w:r>
              <w:rPr>
                <w:rFonts w:ascii="Calibri" w:eastAsia="Calibri" w:hAnsi="Calibri" w:cs="Calibri"/>
                <w:color w:val="000000"/>
                <w:sz w:val="22"/>
                <w:szCs w:val="22"/>
              </w:rPr>
              <w:t>3.1,3.2,3.3,3.4</w:t>
            </w:r>
          </w:p>
        </w:tc>
        <w:tc>
          <w:tcPr>
            <w:tcW w:w="1988"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t>2.1.6.1,2.1.6.2, 2.1.6.3,3.6.4.1, 3.5.1.1, 3.5.1.2, 3.5.2.1,3.5.2.2, 3.1.1.1,3.1.1.2, 3.1.2.1, 3.1.2.2,3.1.2.3, 3.4.1.1, 3.4.1.2,3.4.1.3, 3.4.1.4, 3.6.1.1,3.6.1.2, 3.5.1.1, 3.5.1.2, 3.6.2.3, 3.6.2.4</w:t>
            </w:r>
          </w:p>
        </w:tc>
      </w:tr>
      <w:tr w:rsidR="004B4407">
        <w:tc>
          <w:tcPr>
            <w:tcW w:w="1109"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t>10</w:t>
            </w:r>
          </w:p>
        </w:tc>
        <w:tc>
          <w:tcPr>
            <w:tcW w:w="1803"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t>Performance and Feedback giving</w:t>
            </w:r>
          </w:p>
        </w:tc>
        <w:tc>
          <w:tcPr>
            <w:tcW w:w="3436"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rPr>
                <w:rFonts w:ascii="Calibri" w:eastAsia="Calibri" w:hAnsi="Calibri" w:cs="Calibri"/>
                <w:sz w:val="22"/>
                <w:szCs w:val="22"/>
              </w:rPr>
            </w:pPr>
            <w:r>
              <w:rPr>
                <w:rFonts w:ascii="Calibri" w:eastAsia="Calibri" w:hAnsi="Calibri" w:cs="Calibri"/>
                <w:sz w:val="22"/>
                <w:szCs w:val="22"/>
              </w:rPr>
              <w:t>Teacher invites students to demonstrate the word stress in class</w:t>
            </w:r>
          </w:p>
        </w:tc>
        <w:tc>
          <w:tcPr>
            <w:tcW w:w="1426"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b/>
                <w:sz w:val="22"/>
                <w:szCs w:val="22"/>
              </w:rPr>
            </w:pPr>
            <w:r>
              <w:rPr>
                <w:rFonts w:ascii="Calibri" w:eastAsia="Calibri" w:hAnsi="Calibri" w:cs="Calibri"/>
                <w:b/>
                <w:sz w:val="22"/>
                <w:szCs w:val="22"/>
              </w:rPr>
              <w:t>Individual performance</w:t>
            </w:r>
          </w:p>
        </w:tc>
        <w:tc>
          <w:tcPr>
            <w:tcW w:w="1417"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t>LLO3</w:t>
            </w:r>
          </w:p>
        </w:tc>
        <w:tc>
          <w:tcPr>
            <w:tcW w:w="1701"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t>CG1</w:t>
            </w:r>
          </w:p>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t>CG2</w:t>
            </w:r>
          </w:p>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t>CG3</w:t>
            </w:r>
          </w:p>
        </w:tc>
        <w:tc>
          <w:tcPr>
            <w:tcW w:w="1988"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left="815" w:hanging="720"/>
              <w:rPr>
                <w:rFonts w:ascii="Calibri" w:eastAsia="Calibri" w:hAnsi="Calibri" w:cs="Calibri"/>
                <w:color w:val="000000"/>
                <w:sz w:val="22"/>
                <w:szCs w:val="22"/>
              </w:rPr>
            </w:pPr>
            <w:r>
              <w:rPr>
                <w:rFonts w:ascii="Calibri" w:eastAsia="Calibri" w:hAnsi="Calibri" w:cs="Calibri"/>
                <w:color w:val="000000"/>
                <w:sz w:val="22"/>
                <w:szCs w:val="22"/>
              </w:rPr>
              <w:t>1.1.1, 1.1.2, 1.2.1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left="815" w:hanging="720"/>
              <w:rPr>
                <w:rFonts w:ascii="Calibri" w:eastAsia="Calibri" w:hAnsi="Calibri" w:cs="Calibri"/>
                <w:color w:val="000000"/>
                <w:sz w:val="22"/>
                <w:szCs w:val="22"/>
              </w:rPr>
            </w:pPr>
            <w:r>
              <w:rPr>
                <w:rFonts w:ascii="Calibri" w:eastAsia="Calibri" w:hAnsi="Calibri" w:cs="Calibri"/>
                <w:color w:val="000000"/>
                <w:sz w:val="22"/>
                <w:szCs w:val="22"/>
              </w:rPr>
              <w:t>1.2.2, 2.1.1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left="815" w:hanging="720"/>
              <w:rPr>
                <w:rFonts w:ascii="Calibri" w:eastAsia="Calibri" w:hAnsi="Calibri" w:cs="Calibri"/>
                <w:color w:val="000000"/>
                <w:sz w:val="22"/>
                <w:szCs w:val="22"/>
              </w:rPr>
            </w:pPr>
            <w:r>
              <w:rPr>
                <w:rFonts w:ascii="Calibri" w:eastAsia="Calibri" w:hAnsi="Calibri" w:cs="Calibri"/>
                <w:color w:val="000000"/>
                <w:sz w:val="22"/>
                <w:szCs w:val="22"/>
              </w:rPr>
              <w:t>2.1.2</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left="815" w:hanging="720"/>
              <w:rPr>
                <w:rFonts w:ascii="Calibri" w:eastAsia="Calibri" w:hAnsi="Calibri" w:cs="Calibri"/>
                <w:color w:val="000000"/>
                <w:sz w:val="22"/>
                <w:szCs w:val="22"/>
              </w:rPr>
            </w:pPr>
            <w:r>
              <w:rPr>
                <w:rFonts w:ascii="Calibri" w:eastAsia="Calibri" w:hAnsi="Calibri" w:cs="Calibri"/>
                <w:color w:val="000000"/>
                <w:sz w:val="22"/>
                <w:szCs w:val="22"/>
              </w:rPr>
              <w:t>2.1.3, 2.1.4</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left="815" w:hanging="720"/>
              <w:rPr>
                <w:rFonts w:ascii="Calibri" w:eastAsia="Calibri" w:hAnsi="Calibri" w:cs="Calibri"/>
                <w:color w:val="000000"/>
                <w:sz w:val="22"/>
                <w:szCs w:val="22"/>
              </w:rPr>
            </w:pPr>
            <w:r>
              <w:rPr>
                <w:rFonts w:ascii="Calibri" w:eastAsia="Calibri" w:hAnsi="Calibri" w:cs="Calibri"/>
                <w:color w:val="000000"/>
                <w:sz w:val="22"/>
                <w:szCs w:val="22"/>
              </w:rPr>
              <w:t>2.2.1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left="815" w:hanging="720"/>
              <w:rPr>
                <w:rFonts w:ascii="Calibri" w:eastAsia="Calibri" w:hAnsi="Calibri" w:cs="Calibri"/>
                <w:color w:val="000000"/>
                <w:sz w:val="22"/>
                <w:szCs w:val="22"/>
              </w:rPr>
            </w:pPr>
            <w:r>
              <w:rPr>
                <w:rFonts w:ascii="Calibri" w:eastAsia="Calibri" w:hAnsi="Calibri" w:cs="Calibri"/>
                <w:color w:val="000000"/>
                <w:sz w:val="22"/>
                <w:szCs w:val="22"/>
              </w:rPr>
              <w:t>2.2.2</w:t>
            </w:r>
          </w:p>
        </w:tc>
        <w:tc>
          <w:tcPr>
            <w:tcW w:w="1988"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t>2.1.6.1,2.1.6.2, 2.1.6.3</w:t>
            </w:r>
          </w:p>
        </w:tc>
      </w:tr>
      <w:tr w:rsidR="004B4407">
        <w:tc>
          <w:tcPr>
            <w:tcW w:w="1109"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t>15</w:t>
            </w:r>
          </w:p>
        </w:tc>
        <w:tc>
          <w:tcPr>
            <w:tcW w:w="1803"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t>Lecture</w:t>
            </w:r>
          </w:p>
        </w:tc>
        <w:tc>
          <w:tcPr>
            <w:tcW w:w="3436"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rPr>
                <w:rFonts w:ascii="Calibri" w:eastAsia="Calibri" w:hAnsi="Calibri" w:cs="Calibri"/>
                <w:sz w:val="22"/>
                <w:szCs w:val="22"/>
              </w:rPr>
            </w:pPr>
            <w:r>
              <w:rPr>
                <w:rFonts w:ascii="Calibri" w:eastAsia="Calibri" w:hAnsi="Calibri" w:cs="Calibri"/>
                <w:sz w:val="22"/>
                <w:szCs w:val="22"/>
              </w:rPr>
              <w:t>Teacher explains and demonstrates intonation of questions with “or”</w:t>
            </w:r>
          </w:p>
        </w:tc>
        <w:tc>
          <w:tcPr>
            <w:tcW w:w="1426"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b/>
                <w:sz w:val="22"/>
                <w:szCs w:val="22"/>
              </w:rPr>
            </w:pPr>
            <w:r>
              <w:rPr>
                <w:rFonts w:ascii="Calibri" w:eastAsia="Calibri" w:hAnsi="Calibri" w:cs="Calibri"/>
                <w:b/>
                <w:sz w:val="22"/>
                <w:szCs w:val="22"/>
              </w:rPr>
              <w:t>N/A</w:t>
            </w:r>
          </w:p>
        </w:tc>
        <w:tc>
          <w:tcPr>
            <w:tcW w:w="1417"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t>LLO4</w:t>
            </w:r>
          </w:p>
        </w:tc>
        <w:tc>
          <w:tcPr>
            <w:tcW w:w="1701"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t>CG1</w:t>
            </w:r>
          </w:p>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t>CG2</w:t>
            </w:r>
          </w:p>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t>CG3</w:t>
            </w:r>
          </w:p>
        </w:tc>
        <w:tc>
          <w:tcPr>
            <w:tcW w:w="1988"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left="815" w:hanging="720"/>
              <w:rPr>
                <w:rFonts w:ascii="Calibri" w:eastAsia="Calibri" w:hAnsi="Calibri" w:cs="Calibri"/>
                <w:color w:val="000000"/>
                <w:sz w:val="22"/>
                <w:szCs w:val="22"/>
              </w:rPr>
            </w:pPr>
            <w:r>
              <w:rPr>
                <w:rFonts w:ascii="Calibri" w:eastAsia="Calibri" w:hAnsi="Calibri" w:cs="Calibri"/>
                <w:color w:val="000000"/>
                <w:sz w:val="22"/>
                <w:szCs w:val="22"/>
              </w:rPr>
              <w:t>1.1.1, 1.1.2, 1.2.1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left="815" w:hanging="720"/>
              <w:rPr>
                <w:rFonts w:ascii="Calibri" w:eastAsia="Calibri" w:hAnsi="Calibri" w:cs="Calibri"/>
                <w:color w:val="000000"/>
                <w:sz w:val="22"/>
                <w:szCs w:val="22"/>
              </w:rPr>
            </w:pPr>
            <w:r>
              <w:rPr>
                <w:rFonts w:ascii="Calibri" w:eastAsia="Calibri" w:hAnsi="Calibri" w:cs="Calibri"/>
                <w:color w:val="000000"/>
                <w:sz w:val="22"/>
                <w:szCs w:val="22"/>
              </w:rPr>
              <w:t>1.2.2, 2.1.1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left="815" w:hanging="720"/>
              <w:rPr>
                <w:rFonts w:ascii="Calibri" w:eastAsia="Calibri" w:hAnsi="Calibri" w:cs="Calibri"/>
                <w:color w:val="000000"/>
                <w:sz w:val="22"/>
                <w:szCs w:val="22"/>
              </w:rPr>
            </w:pPr>
            <w:r>
              <w:rPr>
                <w:rFonts w:ascii="Calibri" w:eastAsia="Calibri" w:hAnsi="Calibri" w:cs="Calibri"/>
                <w:color w:val="000000"/>
                <w:sz w:val="22"/>
                <w:szCs w:val="22"/>
              </w:rPr>
              <w:t>2.1.2</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left="815" w:hanging="720"/>
              <w:rPr>
                <w:rFonts w:ascii="Calibri" w:eastAsia="Calibri" w:hAnsi="Calibri" w:cs="Calibri"/>
                <w:color w:val="000000"/>
                <w:sz w:val="22"/>
                <w:szCs w:val="22"/>
              </w:rPr>
            </w:pPr>
            <w:r>
              <w:rPr>
                <w:rFonts w:ascii="Calibri" w:eastAsia="Calibri" w:hAnsi="Calibri" w:cs="Calibri"/>
                <w:color w:val="000000"/>
                <w:sz w:val="22"/>
                <w:szCs w:val="22"/>
              </w:rPr>
              <w:t>2.1.3, 2.1.4</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left="815" w:hanging="720"/>
              <w:rPr>
                <w:rFonts w:ascii="Calibri" w:eastAsia="Calibri" w:hAnsi="Calibri" w:cs="Calibri"/>
                <w:color w:val="000000"/>
                <w:sz w:val="22"/>
                <w:szCs w:val="22"/>
              </w:rPr>
            </w:pPr>
            <w:r>
              <w:rPr>
                <w:rFonts w:ascii="Calibri" w:eastAsia="Calibri" w:hAnsi="Calibri" w:cs="Calibri"/>
                <w:color w:val="000000"/>
                <w:sz w:val="22"/>
                <w:szCs w:val="22"/>
              </w:rPr>
              <w:t>2.2.1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left="815" w:hanging="720"/>
              <w:rPr>
                <w:rFonts w:ascii="Calibri" w:eastAsia="Calibri" w:hAnsi="Calibri" w:cs="Calibri"/>
                <w:color w:val="000000"/>
                <w:sz w:val="22"/>
                <w:szCs w:val="22"/>
              </w:rPr>
            </w:pPr>
            <w:r>
              <w:rPr>
                <w:rFonts w:ascii="Calibri" w:eastAsia="Calibri" w:hAnsi="Calibri" w:cs="Calibri"/>
                <w:color w:val="000000"/>
                <w:sz w:val="22"/>
                <w:szCs w:val="22"/>
              </w:rPr>
              <w:lastRenderedPageBreak/>
              <w:t>2.2.2</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left="815" w:hanging="720"/>
              <w:rPr>
                <w:rFonts w:ascii="Calibri" w:eastAsia="Calibri" w:hAnsi="Calibri" w:cs="Calibri"/>
                <w:color w:val="000000"/>
                <w:sz w:val="22"/>
                <w:szCs w:val="22"/>
              </w:rPr>
            </w:pPr>
            <w:r>
              <w:rPr>
                <w:rFonts w:ascii="Calibri" w:eastAsia="Calibri" w:hAnsi="Calibri" w:cs="Calibri"/>
                <w:color w:val="000000"/>
                <w:sz w:val="22"/>
                <w:szCs w:val="22"/>
              </w:rPr>
              <w:t>3.1,3.2,3.3,3.4</w:t>
            </w:r>
          </w:p>
        </w:tc>
        <w:tc>
          <w:tcPr>
            <w:tcW w:w="1988"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lastRenderedPageBreak/>
              <w:t xml:space="preserve">2.1.6.1,2.1.6.2, 2.1.6.3,3.6.4.1, 3.5.1.1, 3.5.1.2, 3.5.2.1,3.5.2.2, </w:t>
            </w:r>
            <w:r>
              <w:rPr>
                <w:rFonts w:ascii="Calibri" w:eastAsia="Calibri" w:hAnsi="Calibri" w:cs="Calibri"/>
                <w:sz w:val="22"/>
                <w:szCs w:val="22"/>
              </w:rPr>
              <w:lastRenderedPageBreak/>
              <w:t>3.1.1.1,3.1.1.2, 3.1.2.1, 3.1.2.2,3.1.2.3, 3.4.1.1, 3.4.1.2,3.4.1.3, 3.4.1.4, 3.6.1.1,3.6.1.2, 3.5.1.1, 3.5.1.2, 3.6.2.3, 3.6.2.4</w:t>
            </w:r>
          </w:p>
        </w:tc>
      </w:tr>
      <w:tr w:rsidR="004B4407">
        <w:tc>
          <w:tcPr>
            <w:tcW w:w="1109"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lastRenderedPageBreak/>
              <w:t>20</w:t>
            </w:r>
          </w:p>
        </w:tc>
        <w:tc>
          <w:tcPr>
            <w:tcW w:w="1803"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t>Practice</w:t>
            </w:r>
          </w:p>
        </w:tc>
        <w:tc>
          <w:tcPr>
            <w:tcW w:w="3436"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rPr>
                <w:rFonts w:ascii="Calibri" w:eastAsia="Calibri" w:hAnsi="Calibri" w:cs="Calibri"/>
                <w:sz w:val="22"/>
                <w:szCs w:val="22"/>
              </w:rPr>
            </w:pPr>
            <w:r>
              <w:rPr>
                <w:rFonts w:ascii="Calibri" w:eastAsia="Calibri" w:hAnsi="Calibri" w:cs="Calibri"/>
                <w:sz w:val="22"/>
                <w:szCs w:val="22"/>
              </w:rPr>
              <w:t>Students work in groups, demonstrate the intonation pattern, and get feedback from peers</w:t>
            </w:r>
          </w:p>
        </w:tc>
        <w:tc>
          <w:tcPr>
            <w:tcW w:w="1426"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b/>
                <w:sz w:val="22"/>
                <w:szCs w:val="22"/>
              </w:rPr>
            </w:pPr>
            <w:r>
              <w:rPr>
                <w:rFonts w:ascii="Calibri" w:eastAsia="Calibri" w:hAnsi="Calibri" w:cs="Calibri"/>
                <w:b/>
                <w:sz w:val="22"/>
                <w:szCs w:val="22"/>
              </w:rPr>
              <w:t>N/A</w:t>
            </w:r>
          </w:p>
        </w:tc>
        <w:tc>
          <w:tcPr>
            <w:tcW w:w="1417"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t>LLO4</w:t>
            </w:r>
          </w:p>
        </w:tc>
        <w:tc>
          <w:tcPr>
            <w:tcW w:w="1701"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t>CG1</w:t>
            </w:r>
          </w:p>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t>CG2</w:t>
            </w:r>
          </w:p>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t>CG3</w:t>
            </w:r>
          </w:p>
        </w:tc>
        <w:tc>
          <w:tcPr>
            <w:tcW w:w="1988"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left="815" w:hanging="720"/>
              <w:rPr>
                <w:rFonts w:ascii="Calibri" w:eastAsia="Calibri" w:hAnsi="Calibri" w:cs="Calibri"/>
                <w:color w:val="000000"/>
                <w:sz w:val="22"/>
                <w:szCs w:val="22"/>
              </w:rPr>
            </w:pPr>
            <w:r>
              <w:rPr>
                <w:rFonts w:ascii="Calibri" w:eastAsia="Calibri" w:hAnsi="Calibri" w:cs="Calibri"/>
                <w:color w:val="000000"/>
                <w:sz w:val="22"/>
                <w:szCs w:val="22"/>
              </w:rPr>
              <w:t>1.1.1, 1.1.2, 1.2.1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left="815" w:hanging="720"/>
              <w:rPr>
                <w:rFonts w:ascii="Calibri" w:eastAsia="Calibri" w:hAnsi="Calibri" w:cs="Calibri"/>
                <w:color w:val="000000"/>
                <w:sz w:val="22"/>
                <w:szCs w:val="22"/>
              </w:rPr>
            </w:pPr>
            <w:r>
              <w:rPr>
                <w:rFonts w:ascii="Calibri" w:eastAsia="Calibri" w:hAnsi="Calibri" w:cs="Calibri"/>
                <w:color w:val="000000"/>
                <w:sz w:val="22"/>
                <w:szCs w:val="22"/>
              </w:rPr>
              <w:t>1.2.2, 2.1.1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left="815" w:hanging="720"/>
              <w:rPr>
                <w:rFonts w:ascii="Calibri" w:eastAsia="Calibri" w:hAnsi="Calibri" w:cs="Calibri"/>
                <w:color w:val="000000"/>
                <w:sz w:val="22"/>
                <w:szCs w:val="22"/>
              </w:rPr>
            </w:pPr>
            <w:r>
              <w:rPr>
                <w:rFonts w:ascii="Calibri" w:eastAsia="Calibri" w:hAnsi="Calibri" w:cs="Calibri"/>
                <w:color w:val="000000"/>
                <w:sz w:val="22"/>
                <w:szCs w:val="22"/>
              </w:rPr>
              <w:t>2.1.2</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left="815" w:hanging="720"/>
              <w:rPr>
                <w:rFonts w:ascii="Calibri" w:eastAsia="Calibri" w:hAnsi="Calibri" w:cs="Calibri"/>
                <w:color w:val="000000"/>
                <w:sz w:val="22"/>
                <w:szCs w:val="22"/>
              </w:rPr>
            </w:pPr>
            <w:r>
              <w:rPr>
                <w:rFonts w:ascii="Calibri" w:eastAsia="Calibri" w:hAnsi="Calibri" w:cs="Calibri"/>
                <w:color w:val="000000"/>
                <w:sz w:val="22"/>
                <w:szCs w:val="22"/>
              </w:rPr>
              <w:t>2.1.3, 2.1.4</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left="815" w:hanging="720"/>
              <w:rPr>
                <w:rFonts w:ascii="Calibri" w:eastAsia="Calibri" w:hAnsi="Calibri" w:cs="Calibri"/>
                <w:color w:val="000000"/>
                <w:sz w:val="22"/>
                <w:szCs w:val="22"/>
              </w:rPr>
            </w:pPr>
            <w:r>
              <w:rPr>
                <w:rFonts w:ascii="Calibri" w:eastAsia="Calibri" w:hAnsi="Calibri" w:cs="Calibri"/>
                <w:color w:val="000000"/>
                <w:sz w:val="22"/>
                <w:szCs w:val="22"/>
              </w:rPr>
              <w:t>2.2.1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left="815" w:hanging="720"/>
              <w:rPr>
                <w:rFonts w:ascii="Calibri" w:eastAsia="Calibri" w:hAnsi="Calibri" w:cs="Calibri"/>
                <w:color w:val="000000"/>
                <w:sz w:val="22"/>
                <w:szCs w:val="22"/>
              </w:rPr>
            </w:pPr>
            <w:r>
              <w:rPr>
                <w:rFonts w:ascii="Calibri" w:eastAsia="Calibri" w:hAnsi="Calibri" w:cs="Calibri"/>
                <w:color w:val="000000"/>
                <w:sz w:val="22"/>
                <w:szCs w:val="22"/>
              </w:rPr>
              <w:t>2.2.2</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left="815" w:hanging="720"/>
              <w:rPr>
                <w:rFonts w:ascii="Calibri" w:eastAsia="Calibri" w:hAnsi="Calibri" w:cs="Calibri"/>
                <w:color w:val="000000"/>
                <w:sz w:val="22"/>
                <w:szCs w:val="22"/>
              </w:rPr>
            </w:pPr>
            <w:r>
              <w:rPr>
                <w:rFonts w:ascii="Calibri" w:eastAsia="Calibri" w:hAnsi="Calibri" w:cs="Calibri"/>
                <w:color w:val="000000"/>
                <w:sz w:val="22"/>
                <w:szCs w:val="22"/>
              </w:rPr>
              <w:t>3.1,3.2,3.3,3.4</w:t>
            </w:r>
          </w:p>
        </w:tc>
        <w:tc>
          <w:tcPr>
            <w:tcW w:w="1988"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t>2.1.6.1,2.1.6.2, 2.1.6.3,3.6.4.1, 3.5.1.1, 3.5.1.2, 3.5.2.1,3.5.2.2, 3.1.1.1,3.1.1.2, 3.1.2.1, 3.1.2.2,3.1.2.3, 3.4.1.1, 3.4.1.2,3.4.1.3, 3.4.1.4, 3.6.1.1,3.6.1.2, 3.5.1.1, 3.5.1.2, 3.6.2.3, 3.6.2.4</w:t>
            </w:r>
          </w:p>
        </w:tc>
      </w:tr>
      <w:tr w:rsidR="004B4407">
        <w:tc>
          <w:tcPr>
            <w:tcW w:w="1109"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t>10</w:t>
            </w:r>
          </w:p>
        </w:tc>
        <w:tc>
          <w:tcPr>
            <w:tcW w:w="1803"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t>Performance and Feedback giving</w:t>
            </w:r>
          </w:p>
        </w:tc>
        <w:tc>
          <w:tcPr>
            <w:tcW w:w="3436"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rPr>
                <w:rFonts w:ascii="Calibri" w:eastAsia="Calibri" w:hAnsi="Calibri" w:cs="Calibri"/>
                <w:sz w:val="22"/>
                <w:szCs w:val="22"/>
              </w:rPr>
            </w:pPr>
            <w:r>
              <w:rPr>
                <w:rFonts w:ascii="Calibri" w:eastAsia="Calibri" w:hAnsi="Calibri" w:cs="Calibri"/>
                <w:sz w:val="22"/>
                <w:szCs w:val="22"/>
              </w:rPr>
              <w:t>Teacher invites students to demonstrate the intonation in class</w:t>
            </w:r>
          </w:p>
        </w:tc>
        <w:tc>
          <w:tcPr>
            <w:tcW w:w="1426"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b/>
                <w:sz w:val="22"/>
                <w:szCs w:val="22"/>
              </w:rPr>
            </w:pPr>
            <w:r>
              <w:rPr>
                <w:rFonts w:ascii="Calibri" w:eastAsia="Calibri" w:hAnsi="Calibri" w:cs="Calibri"/>
                <w:b/>
                <w:sz w:val="22"/>
                <w:szCs w:val="22"/>
              </w:rPr>
              <w:t>Individual performance</w:t>
            </w:r>
          </w:p>
        </w:tc>
        <w:tc>
          <w:tcPr>
            <w:tcW w:w="1417"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t>LLO4</w:t>
            </w:r>
          </w:p>
        </w:tc>
        <w:tc>
          <w:tcPr>
            <w:tcW w:w="1701"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t>CG1</w:t>
            </w:r>
          </w:p>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t>CG2</w:t>
            </w:r>
          </w:p>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t>CG3</w:t>
            </w:r>
          </w:p>
        </w:tc>
        <w:tc>
          <w:tcPr>
            <w:tcW w:w="1988"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ind w:left="725" w:hanging="720"/>
              <w:rPr>
                <w:rFonts w:ascii="Calibri" w:eastAsia="Calibri" w:hAnsi="Calibri" w:cs="Calibri"/>
                <w:color w:val="000000"/>
                <w:sz w:val="22"/>
                <w:szCs w:val="22"/>
              </w:rPr>
            </w:pPr>
            <w:r>
              <w:rPr>
                <w:rFonts w:ascii="Calibri" w:eastAsia="Calibri" w:hAnsi="Calibri" w:cs="Calibri"/>
                <w:color w:val="000000"/>
                <w:sz w:val="22"/>
                <w:szCs w:val="22"/>
              </w:rPr>
              <w:t>1.1.1, 1.1.2, 1.2.1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left="725" w:hanging="720"/>
              <w:rPr>
                <w:rFonts w:ascii="Calibri" w:eastAsia="Calibri" w:hAnsi="Calibri" w:cs="Calibri"/>
                <w:color w:val="000000"/>
                <w:sz w:val="22"/>
                <w:szCs w:val="22"/>
              </w:rPr>
            </w:pPr>
            <w:r>
              <w:rPr>
                <w:rFonts w:ascii="Calibri" w:eastAsia="Calibri" w:hAnsi="Calibri" w:cs="Calibri"/>
                <w:color w:val="000000"/>
                <w:sz w:val="22"/>
                <w:szCs w:val="22"/>
              </w:rPr>
              <w:t>1.2.2, 2.1.1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left="725" w:hanging="720"/>
              <w:rPr>
                <w:rFonts w:ascii="Calibri" w:eastAsia="Calibri" w:hAnsi="Calibri" w:cs="Calibri"/>
                <w:color w:val="000000"/>
                <w:sz w:val="22"/>
                <w:szCs w:val="22"/>
              </w:rPr>
            </w:pPr>
            <w:r>
              <w:rPr>
                <w:rFonts w:ascii="Calibri" w:eastAsia="Calibri" w:hAnsi="Calibri" w:cs="Calibri"/>
                <w:color w:val="000000"/>
                <w:sz w:val="22"/>
                <w:szCs w:val="22"/>
              </w:rPr>
              <w:t>2.1.2</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left="725" w:hanging="720"/>
              <w:rPr>
                <w:rFonts w:ascii="Calibri" w:eastAsia="Calibri" w:hAnsi="Calibri" w:cs="Calibri"/>
                <w:color w:val="000000"/>
                <w:sz w:val="22"/>
                <w:szCs w:val="22"/>
              </w:rPr>
            </w:pPr>
            <w:r>
              <w:rPr>
                <w:rFonts w:ascii="Calibri" w:eastAsia="Calibri" w:hAnsi="Calibri" w:cs="Calibri"/>
                <w:color w:val="000000"/>
                <w:sz w:val="22"/>
                <w:szCs w:val="22"/>
              </w:rPr>
              <w:t>2.1.3, 2.1.4</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left="725" w:hanging="720"/>
              <w:rPr>
                <w:rFonts w:ascii="Calibri" w:eastAsia="Calibri" w:hAnsi="Calibri" w:cs="Calibri"/>
                <w:color w:val="000000"/>
                <w:sz w:val="22"/>
                <w:szCs w:val="22"/>
              </w:rPr>
            </w:pPr>
            <w:r>
              <w:rPr>
                <w:rFonts w:ascii="Calibri" w:eastAsia="Calibri" w:hAnsi="Calibri" w:cs="Calibri"/>
                <w:color w:val="000000"/>
                <w:sz w:val="22"/>
                <w:szCs w:val="22"/>
              </w:rPr>
              <w:t>2.2.1</w:t>
            </w:r>
          </w:p>
          <w:p w:rsidR="004B4407" w:rsidRDefault="00E93A5D">
            <w:pPr>
              <w:pBdr>
                <w:top w:val="none" w:sz="0" w:space="0" w:color="000000"/>
                <w:left w:val="none" w:sz="0" w:space="0" w:color="000000"/>
                <w:bottom w:val="none" w:sz="0" w:space="0" w:color="000000"/>
                <w:right w:val="none" w:sz="0" w:space="0" w:color="000000"/>
                <w:between w:val="none" w:sz="0" w:space="0" w:color="000000"/>
              </w:pBdr>
              <w:ind w:left="725" w:hanging="720"/>
              <w:rPr>
                <w:rFonts w:ascii="Calibri" w:eastAsia="Calibri" w:hAnsi="Calibri" w:cs="Calibri"/>
                <w:color w:val="000000"/>
                <w:sz w:val="22"/>
                <w:szCs w:val="22"/>
              </w:rPr>
            </w:pPr>
            <w:r>
              <w:rPr>
                <w:rFonts w:ascii="Calibri" w:eastAsia="Calibri" w:hAnsi="Calibri" w:cs="Calibri"/>
                <w:color w:val="000000"/>
                <w:sz w:val="22"/>
                <w:szCs w:val="22"/>
              </w:rPr>
              <w:t>2.2.2</w:t>
            </w:r>
          </w:p>
        </w:tc>
        <w:tc>
          <w:tcPr>
            <w:tcW w:w="1988"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spacing w:line="312" w:lineRule="auto"/>
              <w:jc w:val="both"/>
              <w:rPr>
                <w:rFonts w:ascii="Calibri" w:eastAsia="Calibri" w:hAnsi="Calibri" w:cs="Calibri"/>
                <w:sz w:val="22"/>
                <w:szCs w:val="22"/>
              </w:rPr>
            </w:pPr>
            <w:r>
              <w:rPr>
                <w:rFonts w:ascii="Calibri" w:eastAsia="Calibri" w:hAnsi="Calibri" w:cs="Calibri"/>
                <w:sz w:val="22"/>
                <w:szCs w:val="22"/>
              </w:rPr>
              <w:t>2.1.6.1,2.1.6.2, 2.1.6.3</w:t>
            </w:r>
          </w:p>
        </w:tc>
      </w:tr>
    </w:tbl>
    <w:p w:rsidR="004B4407" w:rsidRDefault="004B4407">
      <w:pPr>
        <w:spacing w:line="312" w:lineRule="auto"/>
        <w:jc w:val="both"/>
        <w:rPr>
          <w:rFonts w:ascii="Calibri" w:eastAsia="Calibri" w:hAnsi="Calibri" w:cs="Calibri"/>
          <w:sz w:val="22"/>
          <w:szCs w:val="22"/>
        </w:rPr>
      </w:pPr>
    </w:p>
    <w:p w:rsidR="004B4407" w:rsidRDefault="004B4407">
      <w:pPr>
        <w:spacing w:line="312" w:lineRule="auto"/>
        <w:jc w:val="both"/>
        <w:rPr>
          <w:rFonts w:ascii="Calibri" w:eastAsia="Calibri" w:hAnsi="Calibri" w:cs="Calibri"/>
          <w:sz w:val="22"/>
          <w:szCs w:val="22"/>
        </w:rPr>
      </w:pPr>
    </w:p>
    <w:tbl>
      <w:tblPr>
        <w:tblStyle w:val="ab"/>
        <w:tblW w:w="15904" w:type="dxa"/>
        <w:tblBorders>
          <w:top w:val="nil"/>
          <w:left w:val="nil"/>
          <w:bottom w:val="nil"/>
          <w:right w:val="nil"/>
          <w:insideH w:val="nil"/>
          <w:insideV w:val="nil"/>
        </w:tblBorders>
        <w:tblLayout w:type="fixed"/>
        <w:tblLook w:val="0400" w:firstRow="0" w:lastRow="0" w:firstColumn="0" w:lastColumn="0" w:noHBand="0" w:noVBand="1"/>
      </w:tblPr>
      <w:tblGrid>
        <w:gridCol w:w="8531"/>
        <w:gridCol w:w="7373"/>
      </w:tblGrid>
      <w:tr w:rsidR="004B4407">
        <w:tc>
          <w:tcPr>
            <w:tcW w:w="8531" w:type="dxa"/>
          </w:tcPr>
          <w:p w:rsidR="004B4407" w:rsidRDefault="004B4407">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sz w:val="22"/>
                <w:szCs w:val="22"/>
              </w:rPr>
            </w:pPr>
          </w:p>
          <w:p w:rsidR="004B4407" w:rsidRDefault="00E93A5D">
            <w:pPr>
              <w:pBdr>
                <w:top w:val="none" w:sz="0" w:space="0" w:color="000000"/>
                <w:left w:val="none" w:sz="0" w:space="0" w:color="000000"/>
                <w:bottom w:val="none" w:sz="0" w:space="0" w:color="000000"/>
                <w:right w:val="none" w:sz="0" w:space="0" w:color="000000"/>
                <w:between w:val="none" w:sz="0" w:space="0" w:color="000000"/>
              </w:pBdr>
              <w:jc w:val="center"/>
              <w:rPr>
                <w:rFonts w:ascii="Calibri" w:eastAsia="Calibri" w:hAnsi="Calibri" w:cs="Calibri"/>
                <w:b/>
                <w:sz w:val="22"/>
                <w:szCs w:val="22"/>
              </w:rPr>
            </w:pPr>
            <w:r>
              <w:rPr>
                <w:rFonts w:ascii="Calibri" w:eastAsia="Calibri" w:hAnsi="Calibri" w:cs="Calibri"/>
                <w:b/>
                <w:sz w:val="22"/>
                <w:szCs w:val="22"/>
              </w:rPr>
              <w:t>Dean of Faculty of International Relations</w:t>
            </w:r>
          </w:p>
        </w:tc>
        <w:tc>
          <w:tcPr>
            <w:tcW w:w="7373" w:type="dxa"/>
          </w:tcPr>
          <w:p w:rsidR="004B4407" w:rsidRDefault="00E93A5D">
            <w:pPr>
              <w:pBdr>
                <w:top w:val="none" w:sz="0" w:space="0" w:color="000000"/>
                <w:left w:val="none" w:sz="0" w:space="0" w:color="000000"/>
                <w:bottom w:val="none" w:sz="0" w:space="0" w:color="000000"/>
                <w:right w:val="none" w:sz="0" w:space="0" w:color="000000"/>
                <w:between w:val="none" w:sz="0" w:space="0" w:color="000000"/>
              </w:pBdr>
              <w:jc w:val="center"/>
              <w:rPr>
                <w:rFonts w:ascii="Calibri" w:eastAsia="Calibri" w:hAnsi="Calibri" w:cs="Calibri"/>
                <w:sz w:val="22"/>
                <w:szCs w:val="22"/>
              </w:rPr>
            </w:pPr>
            <w:r>
              <w:rPr>
                <w:rFonts w:ascii="Calibri" w:eastAsia="Calibri" w:hAnsi="Calibri" w:cs="Calibri"/>
                <w:sz w:val="22"/>
                <w:szCs w:val="22"/>
              </w:rPr>
              <w:t>Designed by</w:t>
            </w:r>
          </w:p>
          <w:p w:rsidR="004B4407" w:rsidRDefault="00E93A5D">
            <w:pPr>
              <w:pBdr>
                <w:top w:val="none" w:sz="0" w:space="0" w:color="000000"/>
                <w:left w:val="none" w:sz="0" w:space="0" w:color="000000"/>
                <w:bottom w:val="none" w:sz="0" w:space="0" w:color="000000"/>
                <w:right w:val="none" w:sz="0" w:space="0" w:color="000000"/>
                <w:between w:val="none" w:sz="0" w:space="0" w:color="000000"/>
              </w:pBdr>
              <w:jc w:val="center"/>
              <w:rPr>
                <w:rFonts w:ascii="Calibri" w:eastAsia="Calibri" w:hAnsi="Calibri" w:cs="Calibri"/>
                <w:sz w:val="22"/>
                <w:szCs w:val="22"/>
              </w:rPr>
            </w:pPr>
            <w:proofErr w:type="spellStart"/>
            <w:r>
              <w:rPr>
                <w:rFonts w:ascii="Calibri" w:eastAsia="Calibri" w:hAnsi="Calibri" w:cs="Calibri"/>
                <w:sz w:val="22"/>
                <w:szCs w:val="22"/>
              </w:rPr>
              <w:t>Tr</w:t>
            </w:r>
            <w:r>
              <w:rPr>
                <w:rFonts w:ascii="Calibri" w:eastAsia="Calibri" w:hAnsi="Calibri" w:cs="Calibri"/>
                <w:sz w:val="22"/>
                <w:szCs w:val="22"/>
              </w:rPr>
              <w:t>ị</w:t>
            </w:r>
            <w:r>
              <w:rPr>
                <w:rFonts w:ascii="Calibri" w:eastAsia="Calibri" w:hAnsi="Calibri" w:cs="Calibri"/>
                <w:sz w:val="22"/>
                <w:szCs w:val="22"/>
              </w:rPr>
              <w:t>nh</w:t>
            </w:r>
            <w:proofErr w:type="spellEnd"/>
            <w:r>
              <w:rPr>
                <w:rFonts w:ascii="Calibri" w:eastAsia="Calibri" w:hAnsi="Calibri" w:cs="Calibri"/>
                <w:sz w:val="22"/>
                <w:szCs w:val="22"/>
              </w:rPr>
              <w:t xml:space="preserve"> Thu </w:t>
            </w:r>
            <w:proofErr w:type="spellStart"/>
            <w:r>
              <w:rPr>
                <w:rFonts w:ascii="Calibri" w:eastAsia="Calibri" w:hAnsi="Calibri" w:cs="Calibri"/>
                <w:sz w:val="22"/>
                <w:szCs w:val="22"/>
              </w:rPr>
              <w:t>Hương</w:t>
            </w:r>
            <w:proofErr w:type="spellEnd"/>
            <w:r>
              <w:rPr>
                <w:rFonts w:ascii="Calibri" w:eastAsia="Calibri" w:hAnsi="Calibri" w:cs="Calibri"/>
                <w:sz w:val="22"/>
                <w:szCs w:val="22"/>
              </w:rPr>
              <w:t xml:space="preserve"> &amp; </w:t>
            </w:r>
            <w:proofErr w:type="spellStart"/>
            <w:r>
              <w:rPr>
                <w:rFonts w:ascii="Calibri" w:eastAsia="Calibri" w:hAnsi="Calibri" w:cs="Calibri"/>
                <w:sz w:val="22"/>
                <w:szCs w:val="22"/>
              </w:rPr>
              <w:t>Nguy</w:t>
            </w:r>
            <w:r>
              <w:rPr>
                <w:rFonts w:ascii="Calibri" w:eastAsia="Calibri" w:hAnsi="Calibri" w:cs="Calibri"/>
                <w:sz w:val="22"/>
                <w:szCs w:val="22"/>
              </w:rPr>
              <w:t>ễ</w:t>
            </w:r>
            <w:r>
              <w:rPr>
                <w:rFonts w:ascii="Calibri" w:eastAsia="Calibri" w:hAnsi="Calibri" w:cs="Calibri"/>
                <w:sz w:val="22"/>
                <w:szCs w:val="22"/>
              </w:rPr>
              <w:t>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Xuân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Tri</w:t>
            </w:r>
            <w:r>
              <w:rPr>
                <w:rFonts w:ascii="Calibri" w:eastAsia="Calibri" w:hAnsi="Calibri" w:cs="Calibri"/>
                <w:sz w:val="22"/>
                <w:szCs w:val="22"/>
              </w:rPr>
              <w:t>ề</w:t>
            </w:r>
            <w:r>
              <w:rPr>
                <w:rFonts w:ascii="Calibri" w:eastAsia="Calibri" w:hAnsi="Calibri" w:cs="Calibri"/>
                <w:sz w:val="22"/>
                <w:szCs w:val="22"/>
              </w:rPr>
              <w:t>u</w:t>
            </w:r>
            <w:proofErr w:type="spellEnd"/>
          </w:p>
          <w:p w:rsidR="004B4407" w:rsidRDefault="004B4407">
            <w:pPr>
              <w:pBdr>
                <w:top w:val="none" w:sz="0" w:space="0" w:color="000000"/>
                <w:left w:val="none" w:sz="0" w:space="0" w:color="000000"/>
                <w:bottom w:val="none" w:sz="0" w:space="0" w:color="000000"/>
                <w:right w:val="none" w:sz="0" w:space="0" w:color="000000"/>
                <w:between w:val="none" w:sz="0" w:space="0" w:color="000000"/>
              </w:pBdr>
              <w:jc w:val="center"/>
              <w:rPr>
                <w:rFonts w:ascii="Calibri" w:eastAsia="Calibri" w:hAnsi="Calibri" w:cs="Calibri"/>
                <w:sz w:val="22"/>
                <w:szCs w:val="22"/>
              </w:rPr>
            </w:pPr>
          </w:p>
        </w:tc>
      </w:tr>
    </w:tbl>
    <w:p w:rsidR="004B4407" w:rsidRDefault="004B4407">
      <w:pPr>
        <w:spacing w:line="312" w:lineRule="auto"/>
        <w:jc w:val="both"/>
        <w:rPr>
          <w:rFonts w:ascii="Calibri" w:eastAsia="Calibri" w:hAnsi="Calibri" w:cs="Calibri"/>
          <w:sz w:val="22"/>
          <w:szCs w:val="22"/>
        </w:rPr>
      </w:pPr>
      <w:bookmarkStart w:id="1" w:name="_heading=h.gjdgxs" w:colFirst="0" w:colLast="0"/>
      <w:bookmarkEnd w:id="1"/>
    </w:p>
    <w:p w:rsidR="004B4407" w:rsidRDefault="004B4407">
      <w:pPr>
        <w:spacing w:line="312" w:lineRule="auto"/>
        <w:jc w:val="both"/>
        <w:rPr>
          <w:rFonts w:ascii="Calibri" w:eastAsia="Calibri" w:hAnsi="Calibri" w:cs="Calibri"/>
          <w:sz w:val="22"/>
          <w:szCs w:val="22"/>
        </w:rPr>
      </w:pPr>
    </w:p>
    <w:p w:rsidR="004B4407" w:rsidRDefault="004B4407">
      <w:pPr>
        <w:spacing w:line="312" w:lineRule="auto"/>
        <w:jc w:val="both"/>
        <w:rPr>
          <w:rFonts w:ascii="Calibri" w:eastAsia="Calibri" w:hAnsi="Calibri" w:cs="Calibri"/>
          <w:sz w:val="22"/>
          <w:szCs w:val="22"/>
        </w:rPr>
      </w:pPr>
    </w:p>
    <w:p w:rsidR="004B4407" w:rsidRDefault="004B4407">
      <w:pPr>
        <w:spacing w:line="312" w:lineRule="auto"/>
        <w:jc w:val="both"/>
        <w:rPr>
          <w:rFonts w:ascii="Calibri" w:eastAsia="Calibri" w:hAnsi="Calibri" w:cs="Calibri"/>
          <w:sz w:val="22"/>
          <w:szCs w:val="22"/>
        </w:rPr>
      </w:pPr>
    </w:p>
    <w:p w:rsidR="004B4407" w:rsidRDefault="004B4407">
      <w:pPr>
        <w:spacing w:line="312" w:lineRule="auto"/>
        <w:jc w:val="both"/>
        <w:rPr>
          <w:rFonts w:ascii="Calibri" w:eastAsia="Calibri" w:hAnsi="Calibri" w:cs="Calibri"/>
          <w:sz w:val="22"/>
          <w:szCs w:val="22"/>
        </w:rPr>
      </w:pPr>
    </w:p>
    <w:p w:rsidR="004B4407" w:rsidRDefault="004B4407">
      <w:pPr>
        <w:widowControl w:val="0"/>
        <w:pBdr>
          <w:top w:val="nil"/>
          <w:left w:val="nil"/>
          <w:bottom w:val="nil"/>
          <w:right w:val="nil"/>
          <w:between w:val="nil"/>
        </w:pBdr>
        <w:spacing w:line="276" w:lineRule="auto"/>
        <w:rPr>
          <w:rFonts w:ascii="Calibri" w:eastAsia="Calibri" w:hAnsi="Calibri" w:cs="Calibri"/>
          <w:sz w:val="22"/>
          <w:szCs w:val="22"/>
        </w:rPr>
        <w:sectPr w:rsidR="004B4407">
          <w:pgSz w:w="11900" w:h="16840"/>
          <w:pgMar w:top="720" w:right="576" w:bottom="720" w:left="576" w:header="720" w:footer="400" w:gutter="0"/>
          <w:cols w:space="720" w:equalWidth="0">
            <w:col w:w="9360"/>
          </w:cols>
        </w:sectPr>
      </w:pPr>
    </w:p>
    <w:p w:rsidR="004B4407" w:rsidRDefault="004B4407">
      <w:pPr>
        <w:spacing w:line="312" w:lineRule="auto"/>
        <w:jc w:val="both"/>
        <w:rPr>
          <w:rFonts w:ascii="Calibri" w:eastAsia="Calibri" w:hAnsi="Calibri" w:cs="Calibri"/>
          <w:sz w:val="22"/>
          <w:szCs w:val="22"/>
        </w:rPr>
      </w:pPr>
    </w:p>
    <w:p w:rsidR="004B4407" w:rsidRDefault="004B4407">
      <w:pPr>
        <w:spacing w:line="312" w:lineRule="auto"/>
        <w:jc w:val="both"/>
        <w:rPr>
          <w:rFonts w:ascii="Calibri" w:eastAsia="Calibri" w:hAnsi="Calibri" w:cs="Calibri"/>
          <w:sz w:val="22"/>
          <w:szCs w:val="22"/>
        </w:rPr>
      </w:pPr>
    </w:p>
    <w:p w:rsidR="004B4407" w:rsidRDefault="004B4407">
      <w:pPr>
        <w:spacing w:line="312" w:lineRule="auto"/>
        <w:jc w:val="both"/>
        <w:rPr>
          <w:rFonts w:ascii="Calibri" w:eastAsia="Calibri" w:hAnsi="Calibri" w:cs="Calibri"/>
          <w:sz w:val="22"/>
          <w:szCs w:val="22"/>
        </w:rPr>
      </w:pPr>
    </w:p>
    <w:p w:rsidR="004B4407" w:rsidRDefault="004B4407">
      <w:pPr>
        <w:spacing w:line="312" w:lineRule="auto"/>
        <w:jc w:val="both"/>
        <w:rPr>
          <w:rFonts w:ascii="Calibri" w:eastAsia="Calibri" w:hAnsi="Calibri" w:cs="Calibri"/>
          <w:sz w:val="22"/>
          <w:szCs w:val="22"/>
        </w:rPr>
      </w:pPr>
    </w:p>
    <w:p w:rsidR="004B4407" w:rsidRDefault="004B4407">
      <w:pPr>
        <w:spacing w:line="312" w:lineRule="auto"/>
        <w:jc w:val="both"/>
        <w:rPr>
          <w:rFonts w:ascii="Calibri" w:eastAsia="Calibri" w:hAnsi="Calibri" w:cs="Calibri"/>
          <w:sz w:val="22"/>
          <w:szCs w:val="22"/>
        </w:rPr>
      </w:pPr>
    </w:p>
    <w:p w:rsidR="004B4407" w:rsidRDefault="004B4407">
      <w:pPr>
        <w:spacing w:line="312" w:lineRule="auto"/>
        <w:jc w:val="both"/>
        <w:rPr>
          <w:rFonts w:ascii="Calibri" w:eastAsia="Calibri" w:hAnsi="Calibri" w:cs="Calibri"/>
          <w:sz w:val="22"/>
          <w:szCs w:val="22"/>
        </w:rPr>
      </w:pPr>
    </w:p>
    <w:p w:rsidR="004B4407" w:rsidRDefault="004B4407">
      <w:pPr>
        <w:spacing w:line="312" w:lineRule="auto"/>
        <w:jc w:val="both"/>
        <w:rPr>
          <w:rFonts w:ascii="Calibri" w:eastAsia="Calibri" w:hAnsi="Calibri" w:cs="Calibri"/>
          <w:sz w:val="22"/>
          <w:szCs w:val="22"/>
        </w:rPr>
      </w:pPr>
    </w:p>
    <w:p w:rsidR="004B4407" w:rsidRDefault="004B4407">
      <w:pPr>
        <w:spacing w:line="312" w:lineRule="auto"/>
        <w:jc w:val="both"/>
        <w:rPr>
          <w:rFonts w:ascii="Calibri" w:eastAsia="Calibri" w:hAnsi="Calibri" w:cs="Calibri"/>
          <w:sz w:val="22"/>
          <w:szCs w:val="22"/>
        </w:rPr>
      </w:pPr>
    </w:p>
    <w:p w:rsidR="004B4407" w:rsidRDefault="004B4407">
      <w:pPr>
        <w:spacing w:line="312" w:lineRule="auto"/>
        <w:jc w:val="both"/>
        <w:rPr>
          <w:rFonts w:ascii="Calibri" w:eastAsia="Calibri" w:hAnsi="Calibri" w:cs="Calibri"/>
          <w:sz w:val="22"/>
          <w:szCs w:val="22"/>
        </w:rPr>
      </w:pPr>
    </w:p>
    <w:p w:rsidR="004B4407" w:rsidRDefault="004B4407">
      <w:pPr>
        <w:spacing w:line="312" w:lineRule="auto"/>
        <w:jc w:val="both"/>
        <w:rPr>
          <w:rFonts w:ascii="Calibri" w:eastAsia="Calibri" w:hAnsi="Calibri" w:cs="Calibri"/>
          <w:sz w:val="22"/>
          <w:szCs w:val="22"/>
        </w:rPr>
      </w:pPr>
    </w:p>
    <w:p w:rsidR="004B4407" w:rsidRDefault="004B4407">
      <w:pPr>
        <w:spacing w:line="312" w:lineRule="auto"/>
        <w:jc w:val="both"/>
        <w:rPr>
          <w:rFonts w:ascii="Calibri" w:eastAsia="Calibri" w:hAnsi="Calibri" w:cs="Calibri"/>
          <w:sz w:val="22"/>
          <w:szCs w:val="22"/>
        </w:rPr>
      </w:pPr>
    </w:p>
    <w:p w:rsidR="004B4407" w:rsidRDefault="004B4407">
      <w:pPr>
        <w:spacing w:line="312" w:lineRule="auto"/>
        <w:jc w:val="both"/>
        <w:rPr>
          <w:rFonts w:ascii="Calibri" w:eastAsia="Calibri" w:hAnsi="Calibri" w:cs="Calibri"/>
          <w:sz w:val="22"/>
          <w:szCs w:val="22"/>
        </w:rPr>
      </w:pPr>
    </w:p>
    <w:p w:rsidR="004B4407" w:rsidRDefault="004B4407">
      <w:pPr>
        <w:spacing w:line="312" w:lineRule="auto"/>
        <w:jc w:val="both"/>
        <w:rPr>
          <w:rFonts w:ascii="Calibri" w:eastAsia="Calibri" w:hAnsi="Calibri" w:cs="Calibri"/>
          <w:sz w:val="22"/>
          <w:szCs w:val="22"/>
        </w:rPr>
      </w:pPr>
    </w:p>
    <w:p w:rsidR="004B4407" w:rsidRDefault="004B4407">
      <w:pPr>
        <w:spacing w:line="312" w:lineRule="auto"/>
        <w:jc w:val="both"/>
        <w:rPr>
          <w:rFonts w:ascii="Calibri" w:eastAsia="Calibri" w:hAnsi="Calibri" w:cs="Calibri"/>
          <w:sz w:val="22"/>
          <w:szCs w:val="22"/>
        </w:rPr>
      </w:pPr>
    </w:p>
    <w:p w:rsidR="004B4407" w:rsidRDefault="004B4407">
      <w:pPr>
        <w:spacing w:line="312" w:lineRule="auto"/>
        <w:jc w:val="both"/>
        <w:rPr>
          <w:rFonts w:ascii="Calibri" w:eastAsia="Calibri" w:hAnsi="Calibri" w:cs="Calibri"/>
          <w:sz w:val="22"/>
          <w:szCs w:val="22"/>
        </w:rPr>
      </w:pPr>
    </w:p>
    <w:p w:rsidR="004B4407" w:rsidRDefault="004B4407">
      <w:pPr>
        <w:spacing w:line="312" w:lineRule="auto"/>
        <w:jc w:val="both"/>
        <w:rPr>
          <w:rFonts w:ascii="Calibri" w:eastAsia="Calibri" w:hAnsi="Calibri" w:cs="Calibri"/>
          <w:sz w:val="22"/>
          <w:szCs w:val="22"/>
        </w:rPr>
      </w:pPr>
    </w:p>
    <w:p w:rsidR="004B4407" w:rsidRDefault="004B4407">
      <w:pPr>
        <w:spacing w:line="312" w:lineRule="auto"/>
        <w:jc w:val="both"/>
        <w:rPr>
          <w:rFonts w:ascii="Calibri" w:eastAsia="Calibri" w:hAnsi="Calibri" w:cs="Calibri"/>
          <w:sz w:val="22"/>
          <w:szCs w:val="22"/>
        </w:rPr>
      </w:pPr>
    </w:p>
    <w:p w:rsidR="004B4407" w:rsidRDefault="004B4407">
      <w:pPr>
        <w:spacing w:line="312" w:lineRule="auto"/>
        <w:jc w:val="both"/>
        <w:rPr>
          <w:rFonts w:ascii="Calibri" w:eastAsia="Calibri" w:hAnsi="Calibri" w:cs="Calibri"/>
          <w:sz w:val="22"/>
          <w:szCs w:val="22"/>
        </w:rPr>
      </w:pPr>
    </w:p>
    <w:p w:rsidR="004B4407" w:rsidRDefault="004B4407">
      <w:pPr>
        <w:spacing w:line="312" w:lineRule="auto"/>
        <w:jc w:val="both"/>
        <w:rPr>
          <w:rFonts w:ascii="Calibri" w:eastAsia="Calibri" w:hAnsi="Calibri" w:cs="Calibri"/>
          <w:sz w:val="22"/>
          <w:szCs w:val="22"/>
        </w:rPr>
      </w:pPr>
    </w:p>
    <w:p w:rsidR="004B4407" w:rsidRDefault="004B4407">
      <w:pPr>
        <w:spacing w:line="312" w:lineRule="auto"/>
        <w:jc w:val="both"/>
        <w:rPr>
          <w:rFonts w:ascii="Calibri" w:eastAsia="Calibri" w:hAnsi="Calibri" w:cs="Calibri"/>
          <w:sz w:val="22"/>
          <w:szCs w:val="22"/>
        </w:rPr>
      </w:pPr>
    </w:p>
    <w:p w:rsidR="004B4407" w:rsidRDefault="004B4407">
      <w:pPr>
        <w:spacing w:line="312" w:lineRule="auto"/>
        <w:jc w:val="both"/>
        <w:rPr>
          <w:rFonts w:ascii="Calibri" w:eastAsia="Calibri" w:hAnsi="Calibri" w:cs="Calibri"/>
          <w:sz w:val="22"/>
          <w:szCs w:val="22"/>
        </w:rPr>
      </w:pPr>
    </w:p>
    <w:p w:rsidR="004B4407" w:rsidRDefault="004B4407">
      <w:pPr>
        <w:spacing w:line="312" w:lineRule="auto"/>
        <w:jc w:val="both"/>
        <w:rPr>
          <w:rFonts w:ascii="Calibri" w:eastAsia="Calibri" w:hAnsi="Calibri" w:cs="Calibri"/>
          <w:sz w:val="22"/>
          <w:szCs w:val="22"/>
        </w:rPr>
      </w:pPr>
    </w:p>
    <w:p w:rsidR="004B4407" w:rsidRDefault="004B4407">
      <w:pPr>
        <w:spacing w:line="312" w:lineRule="auto"/>
        <w:jc w:val="both"/>
        <w:rPr>
          <w:rFonts w:ascii="Calibri" w:eastAsia="Calibri" w:hAnsi="Calibri" w:cs="Calibri"/>
          <w:sz w:val="22"/>
          <w:szCs w:val="22"/>
        </w:rPr>
      </w:pPr>
    </w:p>
    <w:p w:rsidR="004B4407" w:rsidRDefault="004B4407">
      <w:pPr>
        <w:spacing w:line="312" w:lineRule="auto"/>
        <w:jc w:val="both"/>
        <w:rPr>
          <w:rFonts w:ascii="Calibri" w:eastAsia="Calibri" w:hAnsi="Calibri" w:cs="Calibri"/>
          <w:sz w:val="22"/>
          <w:szCs w:val="22"/>
        </w:rPr>
      </w:pPr>
    </w:p>
    <w:p w:rsidR="004B4407" w:rsidRDefault="004B4407">
      <w:pPr>
        <w:spacing w:line="312" w:lineRule="auto"/>
        <w:jc w:val="both"/>
        <w:rPr>
          <w:rFonts w:ascii="Calibri" w:eastAsia="Calibri" w:hAnsi="Calibri" w:cs="Calibri"/>
          <w:sz w:val="22"/>
          <w:szCs w:val="22"/>
        </w:rPr>
      </w:pPr>
    </w:p>
    <w:p w:rsidR="004B4407" w:rsidRDefault="004B4407">
      <w:pPr>
        <w:spacing w:line="312" w:lineRule="auto"/>
        <w:jc w:val="both"/>
        <w:rPr>
          <w:rFonts w:ascii="Calibri" w:eastAsia="Calibri" w:hAnsi="Calibri" w:cs="Calibri"/>
          <w:sz w:val="22"/>
          <w:szCs w:val="22"/>
        </w:rPr>
      </w:pPr>
    </w:p>
    <w:p w:rsidR="004B4407" w:rsidRDefault="004B4407">
      <w:pPr>
        <w:spacing w:line="312" w:lineRule="auto"/>
        <w:jc w:val="both"/>
        <w:rPr>
          <w:rFonts w:ascii="Calibri" w:eastAsia="Calibri" w:hAnsi="Calibri" w:cs="Calibri"/>
          <w:sz w:val="22"/>
          <w:szCs w:val="22"/>
        </w:rPr>
      </w:pPr>
    </w:p>
    <w:p w:rsidR="004B4407" w:rsidRDefault="004B4407">
      <w:pPr>
        <w:spacing w:line="312" w:lineRule="auto"/>
        <w:jc w:val="both"/>
        <w:rPr>
          <w:rFonts w:ascii="Calibri" w:eastAsia="Calibri" w:hAnsi="Calibri" w:cs="Calibri"/>
          <w:sz w:val="22"/>
          <w:szCs w:val="22"/>
        </w:rPr>
      </w:pPr>
    </w:p>
    <w:p w:rsidR="004B4407" w:rsidRDefault="004B4407">
      <w:pPr>
        <w:spacing w:line="312" w:lineRule="auto"/>
        <w:jc w:val="both"/>
        <w:rPr>
          <w:rFonts w:ascii="Calibri" w:eastAsia="Calibri" w:hAnsi="Calibri" w:cs="Calibri"/>
          <w:sz w:val="22"/>
          <w:szCs w:val="22"/>
        </w:rPr>
      </w:pPr>
    </w:p>
    <w:p w:rsidR="004B4407" w:rsidRDefault="004B4407">
      <w:pPr>
        <w:spacing w:line="312" w:lineRule="auto"/>
        <w:jc w:val="both"/>
        <w:rPr>
          <w:rFonts w:ascii="Calibri" w:eastAsia="Calibri" w:hAnsi="Calibri" w:cs="Calibri"/>
          <w:sz w:val="22"/>
          <w:szCs w:val="22"/>
        </w:rPr>
      </w:pPr>
    </w:p>
    <w:p w:rsidR="004B4407" w:rsidRDefault="004B4407">
      <w:pPr>
        <w:spacing w:line="312" w:lineRule="auto"/>
        <w:jc w:val="both"/>
        <w:rPr>
          <w:rFonts w:ascii="Calibri" w:eastAsia="Calibri" w:hAnsi="Calibri" w:cs="Calibri"/>
          <w:sz w:val="22"/>
          <w:szCs w:val="22"/>
        </w:rPr>
      </w:pPr>
    </w:p>
    <w:p w:rsidR="004B4407" w:rsidRDefault="004B4407">
      <w:pPr>
        <w:spacing w:line="312" w:lineRule="auto"/>
        <w:jc w:val="both"/>
        <w:rPr>
          <w:rFonts w:ascii="Calibri" w:eastAsia="Calibri" w:hAnsi="Calibri" w:cs="Calibri"/>
          <w:sz w:val="22"/>
          <w:szCs w:val="22"/>
        </w:rPr>
      </w:pPr>
    </w:p>
    <w:p w:rsidR="004B4407" w:rsidRDefault="004B4407">
      <w:pPr>
        <w:spacing w:line="312" w:lineRule="auto"/>
        <w:jc w:val="both"/>
        <w:rPr>
          <w:rFonts w:ascii="Calibri" w:eastAsia="Calibri" w:hAnsi="Calibri" w:cs="Calibri"/>
          <w:sz w:val="22"/>
          <w:szCs w:val="22"/>
        </w:rPr>
      </w:pPr>
    </w:p>
    <w:p w:rsidR="004B4407" w:rsidRDefault="004B4407">
      <w:pPr>
        <w:spacing w:line="312" w:lineRule="auto"/>
        <w:jc w:val="both"/>
        <w:rPr>
          <w:rFonts w:ascii="Calibri" w:eastAsia="Calibri" w:hAnsi="Calibri" w:cs="Calibri"/>
          <w:sz w:val="22"/>
          <w:szCs w:val="22"/>
        </w:rPr>
      </w:pPr>
    </w:p>
    <w:p w:rsidR="004B4407" w:rsidRDefault="004B4407">
      <w:pPr>
        <w:spacing w:line="312" w:lineRule="auto"/>
        <w:jc w:val="both"/>
        <w:rPr>
          <w:rFonts w:ascii="Calibri" w:eastAsia="Calibri" w:hAnsi="Calibri" w:cs="Calibri"/>
          <w:sz w:val="22"/>
          <w:szCs w:val="22"/>
        </w:rPr>
      </w:pPr>
    </w:p>
    <w:p w:rsidR="004B4407" w:rsidRDefault="004B4407">
      <w:pPr>
        <w:spacing w:line="312" w:lineRule="auto"/>
        <w:jc w:val="both"/>
        <w:rPr>
          <w:rFonts w:ascii="Calibri" w:eastAsia="Calibri" w:hAnsi="Calibri" w:cs="Calibri"/>
          <w:sz w:val="22"/>
          <w:szCs w:val="22"/>
        </w:rPr>
      </w:pPr>
    </w:p>
    <w:p w:rsidR="004B4407" w:rsidRDefault="004B4407">
      <w:pPr>
        <w:spacing w:line="312" w:lineRule="auto"/>
        <w:jc w:val="both"/>
        <w:rPr>
          <w:rFonts w:ascii="Calibri" w:eastAsia="Calibri" w:hAnsi="Calibri" w:cs="Calibri"/>
          <w:sz w:val="22"/>
          <w:szCs w:val="22"/>
        </w:rPr>
      </w:pPr>
    </w:p>
    <w:p w:rsidR="004B4407" w:rsidRDefault="004B4407">
      <w:pPr>
        <w:spacing w:line="312" w:lineRule="auto"/>
        <w:jc w:val="both"/>
        <w:rPr>
          <w:rFonts w:ascii="Calibri" w:eastAsia="Calibri" w:hAnsi="Calibri" w:cs="Calibri"/>
          <w:sz w:val="22"/>
          <w:szCs w:val="22"/>
        </w:rPr>
      </w:pPr>
    </w:p>
    <w:p w:rsidR="004B4407" w:rsidRDefault="004B4407">
      <w:pPr>
        <w:spacing w:line="312" w:lineRule="auto"/>
        <w:jc w:val="both"/>
        <w:rPr>
          <w:rFonts w:ascii="Calibri" w:eastAsia="Calibri" w:hAnsi="Calibri" w:cs="Calibri"/>
          <w:sz w:val="22"/>
          <w:szCs w:val="22"/>
        </w:rPr>
      </w:pPr>
    </w:p>
    <w:p w:rsidR="004B4407" w:rsidRDefault="004B4407">
      <w:pPr>
        <w:spacing w:line="312" w:lineRule="auto"/>
        <w:jc w:val="both"/>
        <w:rPr>
          <w:rFonts w:ascii="Calibri" w:eastAsia="Calibri" w:hAnsi="Calibri" w:cs="Calibri"/>
          <w:sz w:val="22"/>
          <w:szCs w:val="22"/>
        </w:rPr>
      </w:pPr>
    </w:p>
    <w:p w:rsidR="004B4407" w:rsidRDefault="004B4407">
      <w:pPr>
        <w:spacing w:line="312" w:lineRule="auto"/>
        <w:jc w:val="both"/>
        <w:rPr>
          <w:rFonts w:ascii="Calibri" w:eastAsia="Calibri" w:hAnsi="Calibri" w:cs="Calibri"/>
          <w:sz w:val="22"/>
          <w:szCs w:val="22"/>
        </w:rPr>
      </w:pPr>
    </w:p>
    <w:p w:rsidR="004B4407" w:rsidRDefault="004B4407">
      <w:pPr>
        <w:spacing w:line="312" w:lineRule="auto"/>
        <w:jc w:val="both"/>
        <w:rPr>
          <w:rFonts w:ascii="Calibri" w:eastAsia="Calibri" w:hAnsi="Calibri" w:cs="Calibri"/>
          <w:sz w:val="22"/>
          <w:szCs w:val="22"/>
        </w:rPr>
      </w:pPr>
    </w:p>
    <w:p w:rsidR="004B4407" w:rsidRDefault="004B4407">
      <w:pPr>
        <w:spacing w:line="312" w:lineRule="auto"/>
        <w:jc w:val="both"/>
        <w:rPr>
          <w:rFonts w:ascii="Calibri" w:eastAsia="Calibri" w:hAnsi="Calibri" w:cs="Calibri"/>
          <w:sz w:val="22"/>
          <w:szCs w:val="22"/>
        </w:rPr>
      </w:pPr>
    </w:p>
    <w:p w:rsidR="004B4407" w:rsidRDefault="004B4407">
      <w:pPr>
        <w:spacing w:line="312" w:lineRule="auto"/>
        <w:jc w:val="both"/>
        <w:rPr>
          <w:rFonts w:ascii="Calibri" w:eastAsia="Calibri" w:hAnsi="Calibri" w:cs="Calibri"/>
          <w:sz w:val="22"/>
          <w:szCs w:val="22"/>
        </w:rPr>
      </w:pPr>
    </w:p>
    <w:p w:rsidR="004B4407" w:rsidRDefault="004B4407">
      <w:pPr>
        <w:spacing w:line="312" w:lineRule="auto"/>
        <w:jc w:val="both"/>
        <w:rPr>
          <w:rFonts w:ascii="Calibri" w:eastAsia="Calibri" w:hAnsi="Calibri" w:cs="Calibri"/>
          <w:sz w:val="22"/>
          <w:szCs w:val="22"/>
        </w:rPr>
      </w:pPr>
    </w:p>
    <w:p w:rsidR="004B4407" w:rsidRDefault="004B4407">
      <w:pPr>
        <w:spacing w:line="312" w:lineRule="auto"/>
        <w:jc w:val="both"/>
        <w:rPr>
          <w:rFonts w:ascii="Calibri" w:eastAsia="Calibri" w:hAnsi="Calibri" w:cs="Calibri"/>
          <w:sz w:val="22"/>
          <w:szCs w:val="22"/>
        </w:rPr>
      </w:pPr>
    </w:p>
    <w:p w:rsidR="004B4407" w:rsidRDefault="004B4407">
      <w:pPr>
        <w:spacing w:line="312" w:lineRule="auto"/>
        <w:jc w:val="both"/>
        <w:rPr>
          <w:rFonts w:ascii="Calibri" w:eastAsia="Calibri" w:hAnsi="Calibri" w:cs="Calibri"/>
          <w:sz w:val="22"/>
          <w:szCs w:val="22"/>
        </w:rPr>
      </w:pPr>
      <w:bookmarkStart w:id="2" w:name="_heading=h.30j0zll" w:colFirst="0" w:colLast="0"/>
      <w:bookmarkEnd w:id="2"/>
    </w:p>
    <w:sectPr w:rsidR="004B4407">
      <w:pgSz w:w="11900" w:h="16840"/>
      <w:pgMar w:top="576" w:right="720" w:bottom="576" w:left="720" w:header="720" w:footer="400" w:gutter="0"/>
      <w:cols w:space="720" w:equalWidth="0">
        <w:col w:w="936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3A5D" w:rsidRDefault="00E93A5D">
      <w:r>
        <w:separator/>
      </w:r>
    </w:p>
  </w:endnote>
  <w:endnote w:type="continuationSeparator" w:id="0">
    <w:p w:rsidR="00E93A5D" w:rsidRDefault="00E93A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4407" w:rsidRDefault="00E93A5D">
    <w:pPr>
      <w:pBdr>
        <w:top w:val="nil"/>
        <w:left w:val="nil"/>
        <w:bottom w:val="nil"/>
        <w:right w:val="nil"/>
        <w:between w:val="nil"/>
      </w:pBdr>
      <w:tabs>
        <w:tab w:val="left" w:pos="2568"/>
        <w:tab w:val="center" w:pos="5220"/>
        <w:tab w:val="right" w:pos="9340"/>
      </w:tabs>
      <w:spacing w:after="200" w:line="276" w:lineRule="auto"/>
      <w:jc w:val="center"/>
      <w:rPr>
        <w:color w:val="000000"/>
        <w:sz w:val="18"/>
        <w:szCs w:val="18"/>
      </w:rPr>
    </w:pPr>
    <w:r>
      <w:rPr>
        <w:color w:val="000000"/>
        <w:sz w:val="18"/>
        <w:szCs w:val="18"/>
      </w:rPr>
      <w:t xml:space="preserve">Page </w:t>
    </w:r>
    <w:r>
      <w:rPr>
        <w:b/>
        <w:color w:val="000000"/>
        <w:sz w:val="18"/>
        <w:szCs w:val="18"/>
      </w:rPr>
      <w:fldChar w:fldCharType="begin"/>
    </w:r>
    <w:r>
      <w:rPr>
        <w:b/>
        <w:color w:val="000000"/>
        <w:sz w:val="18"/>
        <w:szCs w:val="18"/>
      </w:rPr>
      <w:instrText>PAGE</w:instrText>
    </w:r>
    <w:r w:rsidR="00646A48">
      <w:rPr>
        <w:b/>
        <w:color w:val="000000"/>
        <w:sz w:val="18"/>
        <w:szCs w:val="18"/>
      </w:rPr>
      <w:fldChar w:fldCharType="separate"/>
    </w:r>
    <w:r w:rsidR="00646A48">
      <w:rPr>
        <w:b/>
        <w:noProof/>
        <w:color w:val="000000"/>
        <w:sz w:val="18"/>
        <w:szCs w:val="18"/>
      </w:rPr>
      <w:t>4</w:t>
    </w:r>
    <w:r>
      <w:rPr>
        <w:b/>
        <w:color w:val="000000"/>
        <w:sz w:val="18"/>
        <w:szCs w:val="18"/>
      </w:rPr>
      <w:fldChar w:fldCharType="end"/>
    </w:r>
    <w:r>
      <w:rPr>
        <w:color w:val="000000"/>
        <w:sz w:val="18"/>
        <w:szCs w:val="18"/>
      </w:rPr>
      <w:t xml:space="preserve"> of </w:t>
    </w:r>
    <w:r>
      <w:rPr>
        <w:b/>
        <w:color w:val="000000"/>
        <w:sz w:val="18"/>
        <w:szCs w:val="18"/>
      </w:rPr>
      <w:fldChar w:fldCharType="begin"/>
    </w:r>
    <w:r>
      <w:rPr>
        <w:b/>
        <w:color w:val="000000"/>
        <w:sz w:val="18"/>
        <w:szCs w:val="18"/>
      </w:rPr>
      <w:instrText>NUMPAGES</w:instrText>
    </w:r>
    <w:r w:rsidR="00646A48">
      <w:rPr>
        <w:b/>
        <w:color w:val="000000"/>
        <w:sz w:val="18"/>
        <w:szCs w:val="18"/>
      </w:rPr>
      <w:fldChar w:fldCharType="separate"/>
    </w:r>
    <w:r w:rsidR="00646A48">
      <w:rPr>
        <w:b/>
        <w:noProof/>
        <w:color w:val="000000"/>
        <w:sz w:val="18"/>
        <w:szCs w:val="18"/>
      </w:rPr>
      <w:t>11</w:t>
    </w:r>
    <w:r>
      <w:rPr>
        <w:b/>
        <w:color w:val="000000"/>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3A5D" w:rsidRDefault="00E93A5D">
      <w:r>
        <w:separator/>
      </w:r>
    </w:p>
  </w:footnote>
  <w:footnote w:type="continuationSeparator" w:id="0">
    <w:p w:rsidR="00E93A5D" w:rsidRDefault="00E93A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C5082"/>
    <w:multiLevelType w:val="multilevel"/>
    <w:tmpl w:val="9800D94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nsid w:val="07F869A3"/>
    <w:multiLevelType w:val="multilevel"/>
    <w:tmpl w:val="C0FC3D08"/>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2">
    <w:nsid w:val="096D4A4F"/>
    <w:multiLevelType w:val="multilevel"/>
    <w:tmpl w:val="FF82BB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16C244E0"/>
    <w:multiLevelType w:val="multilevel"/>
    <w:tmpl w:val="FFE0EDC4"/>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nsid w:val="18E960AE"/>
    <w:multiLevelType w:val="multilevel"/>
    <w:tmpl w:val="6694B96E"/>
    <w:lvl w:ilvl="0">
      <w:start w:val="1"/>
      <w:numFmt w:val="decimal"/>
      <w:lvlText w:val="%1."/>
      <w:lvlJc w:val="left"/>
      <w:pPr>
        <w:ind w:left="0" w:hanging="360"/>
      </w:pPr>
      <w:rPr>
        <w:b/>
        <w:sz w:val="24"/>
        <w:szCs w:val="24"/>
      </w:rPr>
    </w:lvl>
    <w:lvl w:ilvl="1">
      <w:start w:val="1"/>
      <w:numFmt w:val="decimal"/>
      <w:lvlText w:val="%1.%2"/>
      <w:lvlJc w:val="left"/>
      <w:pPr>
        <w:ind w:left="360" w:hanging="360"/>
      </w:pPr>
    </w:lvl>
    <w:lvl w:ilvl="2">
      <w:start w:val="1"/>
      <w:numFmt w:val="decimal"/>
      <w:lvlText w:val="%1.%2.%3"/>
      <w:lvlJc w:val="left"/>
      <w:pPr>
        <w:ind w:left="1080" w:hanging="720"/>
      </w:pPr>
    </w:lvl>
    <w:lvl w:ilvl="3">
      <w:start w:val="1"/>
      <w:numFmt w:val="decimal"/>
      <w:lvlText w:val="%1.%2.%3.%4"/>
      <w:lvlJc w:val="left"/>
      <w:pPr>
        <w:ind w:left="1440" w:hanging="720"/>
      </w:pPr>
    </w:lvl>
    <w:lvl w:ilvl="4">
      <w:start w:val="1"/>
      <w:numFmt w:val="decimal"/>
      <w:lvlText w:val="%1.%2.%3.%4.%5"/>
      <w:lvlJc w:val="left"/>
      <w:pPr>
        <w:ind w:left="2160" w:hanging="1080"/>
      </w:pPr>
    </w:lvl>
    <w:lvl w:ilvl="5">
      <w:start w:val="1"/>
      <w:numFmt w:val="decimal"/>
      <w:lvlText w:val="%1.%2.%3.%4.%5.%6"/>
      <w:lvlJc w:val="left"/>
      <w:pPr>
        <w:ind w:left="2520" w:hanging="1080"/>
      </w:pPr>
    </w:lvl>
    <w:lvl w:ilvl="6">
      <w:start w:val="1"/>
      <w:numFmt w:val="decimal"/>
      <w:lvlText w:val="%1.%2.%3.%4.%5.%6.%7"/>
      <w:lvlJc w:val="left"/>
      <w:pPr>
        <w:ind w:left="3240" w:hanging="1440"/>
      </w:pPr>
    </w:lvl>
    <w:lvl w:ilvl="7">
      <w:start w:val="1"/>
      <w:numFmt w:val="decimal"/>
      <w:lvlText w:val="%1.%2.%3.%4.%5.%6.%7.%8"/>
      <w:lvlJc w:val="left"/>
      <w:pPr>
        <w:ind w:left="3600" w:hanging="1440"/>
      </w:pPr>
    </w:lvl>
    <w:lvl w:ilvl="8">
      <w:start w:val="1"/>
      <w:numFmt w:val="decimal"/>
      <w:lvlText w:val="%1.%2.%3.%4.%5.%6.%7.%8.%9"/>
      <w:lvlJc w:val="left"/>
      <w:pPr>
        <w:ind w:left="3960" w:hanging="1440"/>
      </w:pPr>
    </w:lvl>
  </w:abstractNum>
  <w:abstractNum w:abstractNumId="5">
    <w:nsid w:val="389C7129"/>
    <w:multiLevelType w:val="multilevel"/>
    <w:tmpl w:val="11761784"/>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6">
    <w:nsid w:val="40BB0FB3"/>
    <w:multiLevelType w:val="multilevel"/>
    <w:tmpl w:val="DB8C2892"/>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4C6F761E"/>
    <w:multiLevelType w:val="multilevel"/>
    <w:tmpl w:val="406E2FA4"/>
    <w:lvl w:ilvl="0">
      <w:start w:val="1"/>
      <w:numFmt w:val="upperRoman"/>
      <w:lvlText w:val="%1."/>
      <w:lvlJc w:val="left"/>
      <w:pPr>
        <w:ind w:left="1080" w:hanging="720"/>
      </w:pPr>
      <w:rPr>
        <w:b/>
        <w:sz w:val="24"/>
        <w:szCs w:val="24"/>
      </w:rPr>
    </w:lvl>
    <w:lvl w:ilvl="1">
      <w:start w:val="2"/>
      <w:numFmt w:val="decimal"/>
      <w:lvlText w:val="%1.%2"/>
      <w:lvlJc w:val="left"/>
      <w:pPr>
        <w:ind w:left="1030" w:hanging="500"/>
      </w:pPr>
      <w:rPr>
        <w:b/>
      </w:rPr>
    </w:lvl>
    <w:lvl w:ilvl="2">
      <w:start w:val="1"/>
      <w:numFmt w:val="decimal"/>
      <w:lvlText w:val="%1.%2.%3"/>
      <w:lvlJc w:val="left"/>
      <w:pPr>
        <w:ind w:left="1420" w:hanging="720"/>
      </w:pPr>
      <w:rPr>
        <w:b/>
      </w:rPr>
    </w:lvl>
    <w:lvl w:ilvl="3">
      <w:start w:val="1"/>
      <w:numFmt w:val="decimal"/>
      <w:lvlText w:val="%1.%2.%3.%4"/>
      <w:lvlJc w:val="left"/>
      <w:pPr>
        <w:ind w:left="1590" w:hanging="720"/>
      </w:pPr>
      <w:rPr>
        <w:b/>
      </w:rPr>
    </w:lvl>
    <w:lvl w:ilvl="4">
      <w:start w:val="1"/>
      <w:numFmt w:val="decimal"/>
      <w:lvlText w:val="%1.%2.%3.%4.%5"/>
      <w:lvlJc w:val="left"/>
      <w:pPr>
        <w:ind w:left="2120" w:hanging="1080"/>
      </w:pPr>
      <w:rPr>
        <w:b/>
      </w:rPr>
    </w:lvl>
    <w:lvl w:ilvl="5">
      <w:start w:val="1"/>
      <w:numFmt w:val="decimal"/>
      <w:lvlText w:val="%1.%2.%3.%4.%5.%6"/>
      <w:lvlJc w:val="left"/>
      <w:pPr>
        <w:ind w:left="2290" w:hanging="1080"/>
      </w:pPr>
      <w:rPr>
        <w:b/>
      </w:rPr>
    </w:lvl>
    <w:lvl w:ilvl="6">
      <w:start w:val="1"/>
      <w:numFmt w:val="decimal"/>
      <w:lvlText w:val="%1.%2.%3.%4.%5.%6.%7"/>
      <w:lvlJc w:val="left"/>
      <w:pPr>
        <w:ind w:left="2820" w:hanging="1440"/>
      </w:pPr>
      <w:rPr>
        <w:b/>
      </w:rPr>
    </w:lvl>
    <w:lvl w:ilvl="7">
      <w:start w:val="1"/>
      <w:numFmt w:val="decimal"/>
      <w:lvlText w:val="%1.%2.%3.%4.%5.%6.%7.%8"/>
      <w:lvlJc w:val="left"/>
      <w:pPr>
        <w:ind w:left="2990" w:hanging="1440"/>
      </w:pPr>
      <w:rPr>
        <w:b/>
      </w:rPr>
    </w:lvl>
    <w:lvl w:ilvl="8">
      <w:start w:val="1"/>
      <w:numFmt w:val="decimal"/>
      <w:lvlText w:val="%1.%2.%3.%4.%5.%6.%7.%8.%9"/>
      <w:lvlJc w:val="left"/>
      <w:pPr>
        <w:ind w:left="3160" w:hanging="1440"/>
      </w:pPr>
      <w:rPr>
        <w:b/>
      </w:rPr>
    </w:lvl>
  </w:abstractNum>
  <w:abstractNum w:abstractNumId="8">
    <w:nsid w:val="53105E6C"/>
    <w:multiLevelType w:val="multilevel"/>
    <w:tmpl w:val="20F6FB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68D452F0"/>
    <w:multiLevelType w:val="multilevel"/>
    <w:tmpl w:val="352663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nsid w:val="721559FA"/>
    <w:multiLevelType w:val="multilevel"/>
    <w:tmpl w:val="1F8A6456"/>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num w:numId="1">
    <w:abstractNumId w:val="6"/>
  </w:num>
  <w:num w:numId="2">
    <w:abstractNumId w:val="10"/>
  </w:num>
  <w:num w:numId="3">
    <w:abstractNumId w:val="7"/>
  </w:num>
  <w:num w:numId="4">
    <w:abstractNumId w:val="1"/>
  </w:num>
  <w:num w:numId="5">
    <w:abstractNumId w:val="9"/>
  </w:num>
  <w:num w:numId="6">
    <w:abstractNumId w:val="5"/>
  </w:num>
  <w:num w:numId="7">
    <w:abstractNumId w:val="8"/>
  </w:num>
  <w:num w:numId="8">
    <w:abstractNumId w:val="4"/>
  </w:num>
  <w:num w:numId="9">
    <w:abstractNumId w:val="3"/>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4B4407"/>
    <w:rsid w:val="004B4407"/>
    <w:rsid w:val="00646A48"/>
    <w:rsid w:val="00E93A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pBdr>
        <w:top w:val="nil"/>
        <w:left w:val="nil"/>
        <w:bottom w:val="nil"/>
        <w:right w:val="nil"/>
        <w:between w:val="nil"/>
      </w:pBdr>
    </w:pPr>
    <w:rPr>
      <w:sz w:val="20"/>
      <w:szCs w:val="20"/>
    </w:rPr>
    <w:tblPr>
      <w:tblStyleRowBandSize w:val="1"/>
      <w:tblStyleColBandSize w:val="1"/>
      <w:tblInd w:w="0" w:type="dxa"/>
      <w:tblCellMar>
        <w:top w:w="0" w:type="dxa"/>
        <w:left w:w="108" w:type="dxa"/>
        <w:bottom w:w="0" w:type="dxa"/>
        <w:right w:w="108" w:type="dxa"/>
      </w:tblCellMar>
    </w:tblPr>
  </w:style>
  <w:style w:type="table" w:customStyle="1" w:styleId="a0">
    <w:basedOn w:val="TableNormal"/>
    <w:pPr>
      <w:pBdr>
        <w:top w:val="nil"/>
        <w:left w:val="nil"/>
        <w:bottom w:val="nil"/>
        <w:right w:val="nil"/>
        <w:between w:val="nil"/>
      </w:pBdr>
    </w:pPr>
    <w:rPr>
      <w:sz w:val="20"/>
      <w:szCs w:val="20"/>
    </w:rPr>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pPr>
      <w:pBdr>
        <w:top w:val="nil"/>
        <w:left w:val="nil"/>
        <w:bottom w:val="nil"/>
        <w:right w:val="nil"/>
        <w:between w:val="nil"/>
      </w:pBdr>
    </w:pPr>
    <w:rPr>
      <w:sz w:val="20"/>
      <w:szCs w:val="20"/>
    </w:rPr>
    <w:tblPr>
      <w:tblStyleRowBandSize w:val="1"/>
      <w:tblStyleColBandSize w:val="1"/>
      <w:tblInd w:w="0" w:type="dxa"/>
      <w:tblCellMar>
        <w:top w:w="0" w:type="dxa"/>
        <w:left w:w="108" w:type="dxa"/>
        <w:bottom w:w="0" w:type="dxa"/>
        <w:right w:w="108" w:type="dxa"/>
      </w:tblCellMar>
    </w:tblPr>
  </w:style>
  <w:style w:type="table" w:customStyle="1" w:styleId="a3">
    <w:basedOn w:val="TableNormal"/>
    <w:pPr>
      <w:pBdr>
        <w:top w:val="nil"/>
        <w:left w:val="nil"/>
        <w:bottom w:val="nil"/>
        <w:right w:val="nil"/>
        <w:between w:val="nil"/>
      </w:pBdr>
    </w:pPr>
    <w:rPr>
      <w:sz w:val="20"/>
      <w:szCs w:val="20"/>
    </w:rPr>
    <w:tblPr>
      <w:tblStyleRowBandSize w:val="1"/>
      <w:tblStyleColBandSize w:val="1"/>
      <w:tblInd w:w="0" w:type="dxa"/>
      <w:tblCellMar>
        <w:top w:w="0" w:type="dxa"/>
        <w:left w:w="108" w:type="dxa"/>
        <w:bottom w:w="0" w:type="dxa"/>
        <w:right w:w="108" w:type="dxa"/>
      </w:tblCellMar>
    </w:tblPr>
  </w:style>
  <w:style w:type="table" w:customStyle="1" w:styleId="a4">
    <w:basedOn w:val="TableNormal"/>
    <w:pPr>
      <w:pBdr>
        <w:top w:val="nil"/>
        <w:left w:val="nil"/>
        <w:bottom w:val="nil"/>
        <w:right w:val="nil"/>
        <w:between w:val="nil"/>
      </w:pBdr>
    </w:pPr>
    <w:rPr>
      <w:sz w:val="20"/>
      <w:szCs w:val="20"/>
    </w:rPr>
    <w:tblPr>
      <w:tblStyleRowBandSize w:val="1"/>
      <w:tblStyleColBandSize w:val="1"/>
      <w:tblInd w:w="0" w:type="dxa"/>
      <w:tblCellMar>
        <w:top w:w="0" w:type="dxa"/>
        <w:left w:w="108" w:type="dxa"/>
        <w:bottom w:w="0" w:type="dxa"/>
        <w:right w:w="108" w:type="dxa"/>
      </w:tblCellMar>
    </w:tblPr>
  </w:style>
  <w:style w:type="table" w:customStyle="1" w:styleId="a5">
    <w:basedOn w:val="TableNormal"/>
    <w:pPr>
      <w:pBdr>
        <w:top w:val="nil"/>
        <w:left w:val="nil"/>
        <w:bottom w:val="nil"/>
        <w:right w:val="nil"/>
        <w:between w:val="nil"/>
      </w:pBdr>
    </w:pPr>
    <w:rPr>
      <w:sz w:val="20"/>
      <w:szCs w:val="20"/>
    </w:rPr>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463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636D"/>
    <w:rPr>
      <w:rFonts w:ascii="Segoe UI" w:hAnsi="Segoe UI" w:cs="Segoe UI"/>
      <w:sz w:val="18"/>
      <w:szCs w:val="18"/>
    </w:rPr>
  </w:style>
  <w:style w:type="paragraph" w:styleId="BodyText">
    <w:name w:val="Body Text"/>
    <w:basedOn w:val="Normal"/>
    <w:link w:val="BodyTextChar"/>
    <w:uiPriority w:val="1"/>
    <w:qFormat/>
    <w:rsid w:val="00E25E08"/>
    <w:pPr>
      <w:widowControl w:val="0"/>
      <w:autoSpaceDE w:val="0"/>
      <w:autoSpaceDN w:val="0"/>
    </w:pPr>
    <w:rPr>
      <w:lang w:bidi="en-US"/>
    </w:rPr>
  </w:style>
  <w:style w:type="character" w:customStyle="1" w:styleId="BodyTextChar">
    <w:name w:val="Body Text Char"/>
    <w:basedOn w:val="DefaultParagraphFont"/>
    <w:link w:val="BodyText"/>
    <w:uiPriority w:val="1"/>
    <w:rsid w:val="00E25E08"/>
    <w:rPr>
      <w:lang w:bidi="en-US"/>
    </w:rPr>
  </w:style>
  <w:style w:type="table" w:customStyle="1" w:styleId="a6">
    <w:basedOn w:val="TableNormal"/>
    <w:pPr>
      <w:pBdr>
        <w:top w:val="nil"/>
        <w:left w:val="nil"/>
        <w:bottom w:val="nil"/>
        <w:right w:val="nil"/>
        <w:between w:val="nil"/>
      </w:pBdr>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7">
    <w:basedOn w:val="TableNormal"/>
    <w:pPr>
      <w:pBdr>
        <w:top w:val="nil"/>
        <w:left w:val="nil"/>
        <w:bottom w:val="nil"/>
        <w:right w:val="nil"/>
        <w:between w:val="nil"/>
      </w:pBdr>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8">
    <w:basedOn w:val="TableNormal"/>
    <w:pPr>
      <w:pBdr>
        <w:top w:val="nil"/>
        <w:left w:val="nil"/>
        <w:bottom w:val="nil"/>
        <w:right w:val="nil"/>
        <w:between w:val="nil"/>
      </w:pBdr>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9">
    <w:basedOn w:val="TableNormal"/>
    <w:pPr>
      <w:pBdr>
        <w:top w:val="nil"/>
        <w:left w:val="nil"/>
        <w:bottom w:val="nil"/>
        <w:right w:val="nil"/>
        <w:between w:val="nil"/>
      </w:pBdr>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a">
    <w:basedOn w:val="TableNormal"/>
    <w:pPr>
      <w:pBdr>
        <w:top w:val="nil"/>
        <w:left w:val="nil"/>
        <w:bottom w:val="nil"/>
        <w:right w:val="nil"/>
        <w:between w:val="nil"/>
      </w:pBdr>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b">
    <w:basedOn w:val="TableNormal"/>
    <w:pPr>
      <w:pBdr>
        <w:top w:val="nil"/>
        <w:left w:val="nil"/>
        <w:bottom w:val="nil"/>
        <w:right w:val="nil"/>
        <w:between w:val="nil"/>
      </w:pBdr>
    </w:pPr>
    <w:rPr>
      <w:sz w:val="20"/>
      <w:szCs w:val="20"/>
    </w:rPr>
    <w:tblPr>
      <w:tblStyleRowBandSize w:val="1"/>
      <w:tblStyleColBandSize w:val="1"/>
      <w:tblInd w:w="0" w:type="dxa"/>
      <w:tblCellMar>
        <w:top w:w="0" w:type="dxa"/>
        <w:left w:w="115" w:type="dxa"/>
        <w:bottom w:w="0" w:type="dxa"/>
        <w:right w:w="1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pBdr>
        <w:top w:val="nil"/>
        <w:left w:val="nil"/>
        <w:bottom w:val="nil"/>
        <w:right w:val="nil"/>
        <w:between w:val="nil"/>
      </w:pBdr>
    </w:pPr>
    <w:rPr>
      <w:sz w:val="20"/>
      <w:szCs w:val="20"/>
    </w:rPr>
    <w:tblPr>
      <w:tblStyleRowBandSize w:val="1"/>
      <w:tblStyleColBandSize w:val="1"/>
      <w:tblInd w:w="0" w:type="dxa"/>
      <w:tblCellMar>
        <w:top w:w="0" w:type="dxa"/>
        <w:left w:w="108" w:type="dxa"/>
        <w:bottom w:w="0" w:type="dxa"/>
        <w:right w:w="108" w:type="dxa"/>
      </w:tblCellMar>
    </w:tblPr>
  </w:style>
  <w:style w:type="table" w:customStyle="1" w:styleId="a0">
    <w:basedOn w:val="TableNormal"/>
    <w:pPr>
      <w:pBdr>
        <w:top w:val="nil"/>
        <w:left w:val="nil"/>
        <w:bottom w:val="nil"/>
        <w:right w:val="nil"/>
        <w:between w:val="nil"/>
      </w:pBdr>
    </w:pPr>
    <w:rPr>
      <w:sz w:val="20"/>
      <w:szCs w:val="20"/>
    </w:rPr>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15" w:type="dxa"/>
        <w:bottom w:w="0" w:type="dxa"/>
        <w:right w:w="115" w:type="dxa"/>
      </w:tblCellMar>
    </w:tblPr>
  </w:style>
  <w:style w:type="table" w:customStyle="1" w:styleId="a2">
    <w:basedOn w:val="TableNormal"/>
    <w:pPr>
      <w:pBdr>
        <w:top w:val="nil"/>
        <w:left w:val="nil"/>
        <w:bottom w:val="nil"/>
        <w:right w:val="nil"/>
        <w:between w:val="nil"/>
      </w:pBdr>
    </w:pPr>
    <w:rPr>
      <w:sz w:val="20"/>
      <w:szCs w:val="20"/>
    </w:rPr>
    <w:tblPr>
      <w:tblStyleRowBandSize w:val="1"/>
      <w:tblStyleColBandSize w:val="1"/>
      <w:tblInd w:w="0" w:type="dxa"/>
      <w:tblCellMar>
        <w:top w:w="0" w:type="dxa"/>
        <w:left w:w="108" w:type="dxa"/>
        <w:bottom w:w="0" w:type="dxa"/>
        <w:right w:w="108" w:type="dxa"/>
      </w:tblCellMar>
    </w:tblPr>
  </w:style>
  <w:style w:type="table" w:customStyle="1" w:styleId="a3">
    <w:basedOn w:val="TableNormal"/>
    <w:pPr>
      <w:pBdr>
        <w:top w:val="nil"/>
        <w:left w:val="nil"/>
        <w:bottom w:val="nil"/>
        <w:right w:val="nil"/>
        <w:between w:val="nil"/>
      </w:pBdr>
    </w:pPr>
    <w:rPr>
      <w:sz w:val="20"/>
      <w:szCs w:val="20"/>
    </w:rPr>
    <w:tblPr>
      <w:tblStyleRowBandSize w:val="1"/>
      <w:tblStyleColBandSize w:val="1"/>
      <w:tblInd w:w="0" w:type="dxa"/>
      <w:tblCellMar>
        <w:top w:w="0" w:type="dxa"/>
        <w:left w:w="108" w:type="dxa"/>
        <w:bottom w:w="0" w:type="dxa"/>
        <w:right w:w="108" w:type="dxa"/>
      </w:tblCellMar>
    </w:tblPr>
  </w:style>
  <w:style w:type="table" w:customStyle="1" w:styleId="a4">
    <w:basedOn w:val="TableNormal"/>
    <w:pPr>
      <w:pBdr>
        <w:top w:val="nil"/>
        <w:left w:val="nil"/>
        <w:bottom w:val="nil"/>
        <w:right w:val="nil"/>
        <w:between w:val="nil"/>
      </w:pBdr>
    </w:pPr>
    <w:rPr>
      <w:sz w:val="20"/>
      <w:szCs w:val="20"/>
    </w:rPr>
    <w:tblPr>
      <w:tblStyleRowBandSize w:val="1"/>
      <w:tblStyleColBandSize w:val="1"/>
      <w:tblInd w:w="0" w:type="dxa"/>
      <w:tblCellMar>
        <w:top w:w="0" w:type="dxa"/>
        <w:left w:w="108" w:type="dxa"/>
        <w:bottom w:w="0" w:type="dxa"/>
        <w:right w:w="108" w:type="dxa"/>
      </w:tblCellMar>
    </w:tblPr>
  </w:style>
  <w:style w:type="table" w:customStyle="1" w:styleId="a5">
    <w:basedOn w:val="TableNormal"/>
    <w:pPr>
      <w:pBdr>
        <w:top w:val="nil"/>
        <w:left w:val="nil"/>
        <w:bottom w:val="nil"/>
        <w:right w:val="nil"/>
        <w:between w:val="nil"/>
      </w:pBdr>
    </w:pPr>
    <w:rPr>
      <w:sz w:val="20"/>
      <w:szCs w:val="20"/>
    </w:rPr>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463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636D"/>
    <w:rPr>
      <w:rFonts w:ascii="Segoe UI" w:hAnsi="Segoe UI" w:cs="Segoe UI"/>
      <w:sz w:val="18"/>
      <w:szCs w:val="18"/>
    </w:rPr>
  </w:style>
  <w:style w:type="paragraph" w:styleId="BodyText">
    <w:name w:val="Body Text"/>
    <w:basedOn w:val="Normal"/>
    <w:link w:val="BodyTextChar"/>
    <w:uiPriority w:val="1"/>
    <w:qFormat/>
    <w:rsid w:val="00E25E08"/>
    <w:pPr>
      <w:widowControl w:val="0"/>
      <w:autoSpaceDE w:val="0"/>
      <w:autoSpaceDN w:val="0"/>
    </w:pPr>
    <w:rPr>
      <w:lang w:bidi="en-US"/>
    </w:rPr>
  </w:style>
  <w:style w:type="character" w:customStyle="1" w:styleId="BodyTextChar">
    <w:name w:val="Body Text Char"/>
    <w:basedOn w:val="DefaultParagraphFont"/>
    <w:link w:val="BodyText"/>
    <w:uiPriority w:val="1"/>
    <w:rsid w:val="00E25E08"/>
    <w:rPr>
      <w:lang w:bidi="en-US"/>
    </w:rPr>
  </w:style>
  <w:style w:type="table" w:customStyle="1" w:styleId="a6">
    <w:basedOn w:val="TableNormal"/>
    <w:pPr>
      <w:pBdr>
        <w:top w:val="nil"/>
        <w:left w:val="nil"/>
        <w:bottom w:val="nil"/>
        <w:right w:val="nil"/>
        <w:between w:val="nil"/>
      </w:pBdr>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7">
    <w:basedOn w:val="TableNormal"/>
    <w:pPr>
      <w:pBdr>
        <w:top w:val="nil"/>
        <w:left w:val="nil"/>
        <w:bottom w:val="nil"/>
        <w:right w:val="nil"/>
        <w:between w:val="nil"/>
      </w:pBdr>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8">
    <w:basedOn w:val="TableNormal"/>
    <w:pPr>
      <w:pBdr>
        <w:top w:val="nil"/>
        <w:left w:val="nil"/>
        <w:bottom w:val="nil"/>
        <w:right w:val="nil"/>
        <w:between w:val="nil"/>
      </w:pBdr>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9">
    <w:basedOn w:val="TableNormal"/>
    <w:pPr>
      <w:pBdr>
        <w:top w:val="nil"/>
        <w:left w:val="nil"/>
        <w:bottom w:val="nil"/>
        <w:right w:val="nil"/>
        <w:between w:val="nil"/>
      </w:pBdr>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a">
    <w:basedOn w:val="TableNormal"/>
    <w:pPr>
      <w:pBdr>
        <w:top w:val="nil"/>
        <w:left w:val="nil"/>
        <w:bottom w:val="nil"/>
        <w:right w:val="nil"/>
        <w:between w:val="nil"/>
      </w:pBdr>
    </w:pPr>
    <w:rPr>
      <w:sz w:val="20"/>
      <w:szCs w:val="20"/>
    </w:rPr>
    <w:tblPr>
      <w:tblStyleRowBandSize w:val="1"/>
      <w:tblStyleColBandSize w:val="1"/>
      <w:tblInd w:w="0" w:type="dxa"/>
      <w:tblCellMar>
        <w:top w:w="0" w:type="dxa"/>
        <w:left w:w="115" w:type="dxa"/>
        <w:bottom w:w="0" w:type="dxa"/>
        <w:right w:w="115" w:type="dxa"/>
      </w:tblCellMar>
    </w:tblPr>
  </w:style>
  <w:style w:type="table" w:customStyle="1" w:styleId="ab">
    <w:basedOn w:val="TableNormal"/>
    <w:pPr>
      <w:pBdr>
        <w:top w:val="nil"/>
        <w:left w:val="nil"/>
        <w:bottom w:val="nil"/>
        <w:right w:val="nil"/>
        <w:between w:val="nil"/>
      </w:pBdr>
    </w:pPr>
    <w:rPr>
      <w:sz w:val="20"/>
      <w:szCs w:val="20"/>
    </w:rPr>
    <w:tblPr>
      <w:tblStyleRowBandSize w:val="1"/>
      <w:tblStyleColBandSize w:val="1"/>
      <w:tblInd w:w="0" w:type="dxa"/>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YtiZKJlgTtSFH5B5LlX3Ol8RFA==">AMUW2mXW9N6T/RshAFNAc5kYqmOUDUpxYyCUmrhXutP0+B8r2H8QChkqOVHbL9JeZsNBIZr/5A2HskLjx/X2lqFQnUDc78KHCralfWZ6Mi3L8vUzcwNjuxAehCsG+17iyEdM1AdnKfcJ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2943</Words>
  <Characters>16779</Characters>
  <Application>Microsoft Office Word</Application>
  <DocSecurity>0</DocSecurity>
  <Lines>139</Lines>
  <Paragraphs>39</Paragraphs>
  <ScaleCrop>false</ScaleCrop>
  <Company>minhtuan6990@gmail.com / 01686898975</Company>
  <LinksUpToDate>false</LinksUpToDate>
  <CharactersWithSpaces>19683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TRAN MINH TUAN</cp:lastModifiedBy>
  <cp:revision>2</cp:revision>
  <dcterms:created xsi:type="dcterms:W3CDTF">2020-03-04T08:16:00Z</dcterms:created>
  <dcterms:modified xsi:type="dcterms:W3CDTF">2021-06-23T14:22:00Z</dcterms:modified>
</cp:coreProperties>
</file>