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AE" w:rsidRPr="0085758C" w:rsidRDefault="00944BF5" w:rsidP="003C0C93">
      <w:pPr>
        <w:widowControl/>
        <w:jc w:val="both"/>
        <w:rPr>
          <w:sz w:val="24"/>
          <w:szCs w:val="24"/>
        </w:rPr>
      </w:pPr>
      <w:r w:rsidRPr="0085758C">
        <w:rPr>
          <w:noProof/>
          <w:sz w:val="24"/>
          <w:szCs w:val="24"/>
          <w:lang w:val="en-GB" w:bidi="ar-S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5988050</wp:posOffset>
            </wp:positionH>
            <wp:positionV relativeFrom="paragraph">
              <wp:posOffset>66040</wp:posOffset>
            </wp:positionV>
            <wp:extent cx="716915" cy="68262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68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15AE" w:rsidRPr="0085758C" w:rsidRDefault="00944BF5" w:rsidP="003C0C93">
      <w:pPr>
        <w:widowControl/>
        <w:jc w:val="both"/>
        <w:rPr>
          <w:rFonts w:eastAsia="Arial"/>
          <w:sz w:val="24"/>
          <w:szCs w:val="24"/>
        </w:rPr>
      </w:pPr>
      <w:r w:rsidRPr="0085758C">
        <w:rPr>
          <w:rFonts w:eastAsia="Arial"/>
          <w:sz w:val="24"/>
          <w:szCs w:val="24"/>
        </w:rPr>
        <w:t xml:space="preserve">VIETNAM NATIONAL UNIVERSITY </w:t>
      </w:r>
      <w:r w:rsidRPr="0085758C">
        <w:rPr>
          <w:noProof/>
          <w:sz w:val="24"/>
          <w:szCs w:val="24"/>
          <w:lang w:val="en-GB" w:bidi="ar-SA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50801</wp:posOffset>
            </wp:positionH>
            <wp:positionV relativeFrom="paragraph">
              <wp:posOffset>7620</wp:posOffset>
            </wp:positionV>
            <wp:extent cx="1451610" cy="727710"/>
            <wp:effectExtent l="0" t="0" r="0" b="0"/>
            <wp:wrapSquare wrapText="bothSides" distT="0" distB="0" distL="114300" distR="114300"/>
            <wp:docPr id="4" name="image2.png" descr="http://edufac.edu.vn/sites/default/files/images/sponsors/logo_ussh_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edufac.edu.vn/sites/default/files/images/sponsors/logo_ussh_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727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15AE" w:rsidRPr="0085758C" w:rsidRDefault="00944BF5" w:rsidP="003C0C93">
      <w:pPr>
        <w:widowControl/>
        <w:jc w:val="both"/>
        <w:rPr>
          <w:rFonts w:eastAsia="Arial"/>
          <w:sz w:val="24"/>
          <w:szCs w:val="24"/>
        </w:rPr>
      </w:pPr>
      <w:r w:rsidRPr="0085758C">
        <w:rPr>
          <w:rFonts w:eastAsia="Arial"/>
          <w:sz w:val="24"/>
          <w:szCs w:val="24"/>
        </w:rPr>
        <w:t>HCM UNIVERSITY OF SOCIAL SCIENCES AND HUMANITIES</w:t>
      </w:r>
    </w:p>
    <w:p w:rsidR="00CD15AE" w:rsidRPr="0085758C" w:rsidRDefault="00944BF5" w:rsidP="003C0C93">
      <w:pPr>
        <w:widowControl/>
        <w:jc w:val="both"/>
        <w:rPr>
          <w:sz w:val="24"/>
          <w:szCs w:val="24"/>
        </w:rPr>
      </w:pPr>
      <w:r w:rsidRPr="0085758C">
        <w:rPr>
          <w:rFonts w:eastAsia="Arial"/>
          <w:sz w:val="24"/>
          <w:szCs w:val="24"/>
        </w:rPr>
        <w:t>FACULTY OF INTERNATIONAL RELATIONS</w:t>
      </w:r>
    </w:p>
    <w:p w:rsidR="00CD15AE" w:rsidRPr="0085758C" w:rsidRDefault="00CD15AE" w:rsidP="003C0C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4"/>
          <w:szCs w:val="24"/>
        </w:rPr>
      </w:pPr>
    </w:p>
    <w:p w:rsidR="00CD15AE" w:rsidRPr="0085758C" w:rsidRDefault="00CD15AE" w:rsidP="003C0C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4"/>
          <w:szCs w:val="24"/>
        </w:rPr>
      </w:pPr>
    </w:p>
    <w:p w:rsidR="00CD15AE" w:rsidRDefault="00944BF5" w:rsidP="003C0C93">
      <w:pPr>
        <w:spacing w:before="87"/>
        <w:ind w:left="3869" w:right="3685"/>
        <w:jc w:val="both"/>
        <w:rPr>
          <w:rFonts w:eastAsia="Arial"/>
          <w:b/>
          <w:sz w:val="24"/>
          <w:szCs w:val="24"/>
        </w:rPr>
      </w:pPr>
      <w:r w:rsidRPr="0085758C">
        <w:rPr>
          <w:rFonts w:eastAsia="Arial"/>
          <w:b/>
          <w:sz w:val="24"/>
          <w:szCs w:val="24"/>
        </w:rPr>
        <w:t>COURSE</w:t>
      </w:r>
      <w:r w:rsidR="005558D8" w:rsidRPr="0085758C">
        <w:rPr>
          <w:rFonts w:eastAsia="Arial"/>
          <w:b/>
          <w:sz w:val="24"/>
          <w:szCs w:val="24"/>
        </w:rPr>
        <w:t xml:space="preserve"> </w:t>
      </w:r>
      <w:r w:rsidRPr="0085758C">
        <w:rPr>
          <w:rFonts w:eastAsia="Arial"/>
          <w:b/>
          <w:sz w:val="24"/>
          <w:szCs w:val="24"/>
        </w:rPr>
        <w:t>SYLLABUS</w:t>
      </w:r>
    </w:p>
    <w:p w:rsidR="002A56D9" w:rsidRPr="0085758C" w:rsidRDefault="002A56D9" w:rsidP="003C0C93">
      <w:pPr>
        <w:spacing w:before="87"/>
        <w:ind w:left="3869" w:right="3685"/>
        <w:jc w:val="both"/>
        <w:rPr>
          <w:rFonts w:eastAsia="Arial"/>
          <w:b/>
          <w:sz w:val="24"/>
          <w:szCs w:val="24"/>
        </w:rPr>
      </w:pPr>
    </w:p>
    <w:p w:rsidR="00CD15AE" w:rsidRPr="0085758C" w:rsidRDefault="00944BF5" w:rsidP="003C0C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8"/>
          <w:tab w:val="left" w:pos="1029"/>
        </w:tabs>
        <w:spacing w:before="114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b/>
          <w:color w:val="000000"/>
          <w:sz w:val="24"/>
          <w:szCs w:val="24"/>
        </w:rPr>
        <w:t xml:space="preserve">Course title: </w:t>
      </w:r>
      <w:r w:rsidR="005558D8" w:rsidRPr="0085758C">
        <w:rPr>
          <w:rFonts w:eastAsia="Arial"/>
          <w:color w:val="000000"/>
          <w:sz w:val="24"/>
          <w:szCs w:val="24"/>
        </w:rPr>
        <w:t>CHAIRING INTERNATIONAL CONFERENCES</w:t>
      </w:r>
    </w:p>
    <w:p w:rsidR="00CD15AE" w:rsidRPr="0085758C" w:rsidRDefault="005558D8" w:rsidP="003C0C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8"/>
          <w:tab w:val="left" w:pos="1029"/>
        </w:tabs>
        <w:spacing w:before="2" w:line="275" w:lineRule="auto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b/>
          <w:color w:val="000000"/>
          <w:sz w:val="24"/>
          <w:szCs w:val="24"/>
        </w:rPr>
        <w:t>Instructor</w:t>
      </w:r>
      <w:r w:rsidR="00944BF5" w:rsidRPr="0085758C">
        <w:rPr>
          <w:rFonts w:eastAsia="Arial"/>
          <w:b/>
          <w:color w:val="000000"/>
          <w:sz w:val="24"/>
          <w:szCs w:val="24"/>
        </w:rPr>
        <w:t xml:space="preserve"> contacts: </w:t>
      </w:r>
    </w:p>
    <w:p w:rsidR="00CD15AE" w:rsidRPr="0085758C" w:rsidRDefault="00CD15AE" w:rsidP="003C0C93">
      <w:pPr>
        <w:pBdr>
          <w:top w:val="nil"/>
          <w:left w:val="nil"/>
          <w:bottom w:val="nil"/>
          <w:right w:val="nil"/>
          <w:between w:val="nil"/>
        </w:pBdr>
        <w:tabs>
          <w:tab w:val="left" w:pos="1028"/>
          <w:tab w:val="left" w:pos="1029"/>
        </w:tabs>
        <w:spacing w:before="2" w:line="275" w:lineRule="auto"/>
        <w:ind w:left="1028"/>
        <w:jc w:val="both"/>
        <w:rPr>
          <w:rFonts w:eastAsia="Arial"/>
          <w:color w:val="000000"/>
          <w:sz w:val="24"/>
          <w:szCs w:val="24"/>
        </w:rPr>
      </w:pPr>
    </w:p>
    <w:tbl>
      <w:tblPr>
        <w:tblStyle w:val="a"/>
        <w:tblW w:w="9356" w:type="dxa"/>
        <w:tblInd w:w="562" w:type="dxa"/>
        <w:tblBorders>
          <w:top w:val="single" w:sz="4" w:space="0" w:color="E2BDCA"/>
          <w:left w:val="single" w:sz="4" w:space="0" w:color="000000"/>
          <w:bottom w:val="single" w:sz="4" w:space="0" w:color="E2BDCA"/>
          <w:right w:val="single" w:sz="4" w:space="0" w:color="000000"/>
          <w:insideH w:val="single" w:sz="4" w:space="0" w:color="E2BDCA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3827"/>
        <w:gridCol w:w="2977"/>
      </w:tblGrid>
      <w:tr w:rsidR="00CD15AE" w:rsidRPr="0085758C" w:rsidTr="00EB4E8C">
        <w:tc>
          <w:tcPr>
            <w:tcW w:w="2552" w:type="dxa"/>
          </w:tcPr>
          <w:p w:rsidR="00CD15AE" w:rsidRPr="0085758C" w:rsidRDefault="00944BF5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CD15AE" w:rsidRPr="0085758C" w:rsidRDefault="00944BF5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Email </w:t>
            </w:r>
          </w:p>
        </w:tc>
        <w:tc>
          <w:tcPr>
            <w:tcW w:w="2977" w:type="dxa"/>
          </w:tcPr>
          <w:p w:rsidR="00CD15AE" w:rsidRPr="0085758C" w:rsidRDefault="00944BF5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Room </w:t>
            </w:r>
          </w:p>
        </w:tc>
      </w:tr>
      <w:tr w:rsidR="005558D8" w:rsidRPr="0085758C" w:rsidTr="00EB4E8C">
        <w:tc>
          <w:tcPr>
            <w:tcW w:w="2552" w:type="dxa"/>
          </w:tcPr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Dr. Trinh Thu Huong</w:t>
            </w:r>
          </w:p>
        </w:tc>
        <w:tc>
          <w:tcPr>
            <w:tcW w:w="3827" w:type="dxa"/>
          </w:tcPr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trinhthuhuong99@gmail.com</w:t>
            </w:r>
          </w:p>
        </w:tc>
        <w:tc>
          <w:tcPr>
            <w:tcW w:w="2977" w:type="dxa"/>
            <w:vMerge w:val="restart"/>
          </w:tcPr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 xml:space="preserve">A206 </w:t>
            </w:r>
          </w:p>
          <w:p w:rsidR="005558D8" w:rsidRPr="0085758C" w:rsidRDefault="0085758C" w:rsidP="00857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(Dinh Tien Hoang Campus)</w:t>
            </w:r>
          </w:p>
        </w:tc>
      </w:tr>
      <w:tr w:rsidR="005558D8" w:rsidRPr="0085758C" w:rsidTr="00EB4E8C">
        <w:trPr>
          <w:trHeight w:val="421"/>
        </w:trPr>
        <w:tc>
          <w:tcPr>
            <w:tcW w:w="2552" w:type="dxa"/>
          </w:tcPr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Ms. Tran Cam Thu</w:t>
            </w:r>
          </w:p>
        </w:tc>
        <w:tc>
          <w:tcPr>
            <w:tcW w:w="3827" w:type="dxa"/>
          </w:tcPr>
          <w:p w:rsidR="005558D8" w:rsidRPr="0085758C" w:rsidRDefault="005558D8" w:rsidP="003C0C93">
            <w:pP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  <w:highlight w:val="white"/>
              </w:rPr>
              <w:t>camthu.tran@hcmussh.edu.vn</w:t>
            </w:r>
          </w:p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558D8" w:rsidRPr="0085758C" w:rsidRDefault="005558D8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8"/>
                <w:tab w:val="left" w:pos="1029"/>
              </w:tabs>
              <w:spacing w:before="2" w:line="275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</w:tbl>
    <w:p w:rsidR="002A56D9" w:rsidRDefault="002A56D9" w:rsidP="002A56D9">
      <w:pPr>
        <w:pStyle w:val="Heading1"/>
        <w:tabs>
          <w:tab w:val="left" w:pos="1023"/>
          <w:tab w:val="left" w:pos="1024"/>
        </w:tabs>
        <w:jc w:val="both"/>
        <w:rPr>
          <w:rFonts w:eastAsia="Arial"/>
        </w:rPr>
      </w:pPr>
    </w:p>
    <w:p w:rsidR="002A56D9" w:rsidRDefault="002A56D9" w:rsidP="002A56D9">
      <w:pPr>
        <w:pStyle w:val="Heading1"/>
        <w:tabs>
          <w:tab w:val="left" w:pos="1023"/>
          <w:tab w:val="left" w:pos="1024"/>
        </w:tabs>
        <w:jc w:val="both"/>
        <w:rPr>
          <w:rFonts w:eastAsia="Arial"/>
        </w:rPr>
      </w:pPr>
    </w:p>
    <w:p w:rsidR="00CD15AE" w:rsidRPr="0085758C" w:rsidRDefault="005558D8" w:rsidP="003C0C93">
      <w:pPr>
        <w:pStyle w:val="Heading1"/>
        <w:numPr>
          <w:ilvl w:val="0"/>
          <w:numId w:val="3"/>
        </w:numPr>
        <w:tabs>
          <w:tab w:val="left" w:pos="1023"/>
          <w:tab w:val="left" w:pos="1024"/>
        </w:tabs>
        <w:ind w:left="1023" w:hanging="543"/>
        <w:jc w:val="both"/>
        <w:rPr>
          <w:rFonts w:eastAsia="Arial"/>
        </w:rPr>
      </w:pPr>
      <w:r w:rsidRPr="0085758C">
        <w:rPr>
          <w:rFonts w:eastAsia="Arial"/>
        </w:rPr>
        <w:t>O</w:t>
      </w:r>
      <w:r w:rsidR="00944BF5" w:rsidRPr="0085758C">
        <w:rPr>
          <w:rFonts w:eastAsia="Arial"/>
        </w:rPr>
        <w:t>verview</w:t>
      </w:r>
    </w:p>
    <w:p w:rsidR="00CD15AE" w:rsidRPr="0085758C" w:rsidRDefault="00944BF5" w:rsidP="003C0C93">
      <w:pPr>
        <w:pStyle w:val="Heading1"/>
        <w:ind w:left="567" w:firstLine="456"/>
        <w:jc w:val="both"/>
        <w:rPr>
          <w:rFonts w:eastAsia="Arial"/>
          <w:b w:val="0"/>
        </w:rPr>
      </w:pPr>
      <w:r w:rsidRPr="0085758C">
        <w:rPr>
          <w:rFonts w:eastAsia="Arial"/>
          <w:b w:val="0"/>
        </w:rPr>
        <w:t xml:space="preserve">This course </w:t>
      </w:r>
      <w:r w:rsidR="005558D8" w:rsidRPr="0085758C">
        <w:rPr>
          <w:rFonts w:eastAsia="Arial"/>
          <w:b w:val="0"/>
        </w:rPr>
        <w:t>aims</w:t>
      </w:r>
      <w:r w:rsidRPr="0085758C">
        <w:rPr>
          <w:rFonts w:eastAsia="Arial"/>
          <w:b w:val="0"/>
        </w:rPr>
        <w:t xml:space="preserve"> to </w:t>
      </w:r>
      <w:r w:rsidR="005558D8" w:rsidRPr="0085758C">
        <w:rPr>
          <w:rFonts w:eastAsia="Arial"/>
          <w:b w:val="0"/>
        </w:rPr>
        <w:t>equip students with knowledge of in</w:t>
      </w:r>
      <w:r w:rsidR="003C0C93" w:rsidRPr="0085758C">
        <w:rPr>
          <w:rFonts w:eastAsia="Arial"/>
          <w:b w:val="0"/>
        </w:rPr>
        <w:t xml:space="preserve">ternational conferences as well </w:t>
      </w:r>
      <w:r w:rsidR="005558D8" w:rsidRPr="0085758C">
        <w:rPr>
          <w:rFonts w:eastAsia="Arial"/>
          <w:b w:val="0"/>
        </w:rPr>
        <w:t>as skills to chair international conferences effe</w:t>
      </w:r>
      <w:r w:rsidR="005E45CF" w:rsidRPr="0085758C">
        <w:rPr>
          <w:rFonts w:eastAsia="Arial"/>
          <w:b w:val="0"/>
        </w:rPr>
        <w:t>c</w:t>
      </w:r>
      <w:r w:rsidR="005558D8" w:rsidRPr="0085758C">
        <w:rPr>
          <w:rFonts w:eastAsia="Arial"/>
          <w:b w:val="0"/>
        </w:rPr>
        <w:t xml:space="preserve">tively. </w:t>
      </w:r>
      <w:r w:rsidRPr="0085758C">
        <w:rPr>
          <w:rFonts w:eastAsia="Arial"/>
          <w:b w:val="0"/>
        </w:rPr>
        <w:t xml:space="preserve">Throughout the course, </w:t>
      </w:r>
      <w:r w:rsidR="005558D8" w:rsidRPr="0085758C">
        <w:rPr>
          <w:rFonts w:eastAsia="Arial"/>
          <w:b w:val="0"/>
        </w:rPr>
        <w:t xml:space="preserve">students </w:t>
      </w:r>
      <w:r w:rsidRPr="0085758C">
        <w:rPr>
          <w:rFonts w:eastAsia="Arial"/>
          <w:b w:val="0"/>
        </w:rPr>
        <w:t xml:space="preserve">will have </w:t>
      </w:r>
      <w:r w:rsidR="00C438BA">
        <w:rPr>
          <w:rFonts w:eastAsia="Arial"/>
          <w:b w:val="0"/>
        </w:rPr>
        <w:t xml:space="preserve">many </w:t>
      </w:r>
      <w:r w:rsidR="005558D8" w:rsidRPr="0085758C">
        <w:rPr>
          <w:rFonts w:eastAsia="Arial"/>
          <w:b w:val="0"/>
        </w:rPr>
        <w:t xml:space="preserve">opportunities </w:t>
      </w:r>
      <w:r w:rsidR="005E45CF" w:rsidRPr="0085758C">
        <w:rPr>
          <w:rFonts w:eastAsia="Arial"/>
          <w:b w:val="0"/>
        </w:rPr>
        <w:t xml:space="preserve">to learn about and practice several kinds of conferences such as academic conferences, business/trade conferences, and </w:t>
      </w:r>
      <w:r w:rsidR="0085758C">
        <w:rPr>
          <w:rFonts w:eastAsia="Arial"/>
          <w:b w:val="0"/>
        </w:rPr>
        <w:t>diplomacy</w:t>
      </w:r>
      <w:r w:rsidR="005E45CF" w:rsidRPr="0085758C">
        <w:rPr>
          <w:rFonts w:eastAsia="Arial"/>
          <w:b w:val="0"/>
        </w:rPr>
        <w:t xml:space="preserve"> conferences</w:t>
      </w:r>
      <w:r w:rsidRPr="0085758C">
        <w:rPr>
          <w:rFonts w:eastAsia="Arial"/>
          <w:b w:val="0"/>
        </w:rPr>
        <w:t>.</w:t>
      </w:r>
    </w:p>
    <w:p w:rsidR="003C0C93" w:rsidRPr="0085758C" w:rsidRDefault="003C0C93" w:rsidP="003C0C93">
      <w:pPr>
        <w:pStyle w:val="Heading1"/>
        <w:ind w:left="567" w:firstLine="456"/>
        <w:jc w:val="both"/>
        <w:rPr>
          <w:rFonts w:eastAsia="Arial"/>
          <w:b w:val="0"/>
        </w:rPr>
      </w:pPr>
    </w:p>
    <w:p w:rsidR="00CD15AE" w:rsidRPr="0085758C" w:rsidRDefault="00944BF5" w:rsidP="003C0C93">
      <w:pPr>
        <w:pStyle w:val="Heading1"/>
        <w:numPr>
          <w:ilvl w:val="0"/>
          <w:numId w:val="3"/>
        </w:numPr>
        <w:tabs>
          <w:tab w:val="left" w:pos="1023"/>
          <w:tab w:val="left" w:pos="1024"/>
        </w:tabs>
        <w:spacing w:before="120"/>
        <w:ind w:left="1023" w:hanging="543"/>
        <w:jc w:val="both"/>
        <w:rPr>
          <w:rFonts w:eastAsia="Arial"/>
        </w:rPr>
      </w:pPr>
      <w:r w:rsidRPr="0085758C">
        <w:rPr>
          <w:rFonts w:eastAsia="Arial"/>
        </w:rPr>
        <w:t>Course contents</w:t>
      </w:r>
    </w:p>
    <w:p w:rsidR="00CD15AE" w:rsidRPr="0085758C" w:rsidRDefault="00CD15AE" w:rsidP="003C0C93">
      <w:pPr>
        <w:pStyle w:val="Heading1"/>
        <w:tabs>
          <w:tab w:val="left" w:pos="1023"/>
          <w:tab w:val="left" w:pos="1024"/>
        </w:tabs>
        <w:spacing w:before="120"/>
        <w:ind w:firstLine="1023"/>
        <w:jc w:val="both"/>
        <w:rPr>
          <w:rFonts w:eastAsia="Arial"/>
        </w:rPr>
      </w:pPr>
    </w:p>
    <w:tbl>
      <w:tblPr>
        <w:tblStyle w:val="a0"/>
        <w:tblW w:w="9776" w:type="dxa"/>
        <w:jc w:val="center"/>
        <w:tblBorders>
          <w:top w:val="single" w:sz="4" w:space="0" w:color="E2BDCA"/>
          <w:left w:val="single" w:sz="4" w:space="0" w:color="000000"/>
          <w:bottom w:val="single" w:sz="4" w:space="0" w:color="E2BDCA"/>
          <w:right w:val="single" w:sz="4" w:space="0" w:color="000000"/>
          <w:insideH w:val="single" w:sz="4" w:space="0" w:color="E2BDCA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5954"/>
        <w:gridCol w:w="1559"/>
      </w:tblGrid>
      <w:tr w:rsidR="0085758C" w:rsidRPr="0085758C" w:rsidTr="00EB4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Session</w:t>
            </w:r>
          </w:p>
        </w:tc>
        <w:tc>
          <w:tcPr>
            <w:tcW w:w="1275" w:type="dxa"/>
          </w:tcPr>
          <w:p w:rsidR="0085758C" w:rsidRPr="0085758C" w:rsidRDefault="0085758C" w:rsidP="0085758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5954" w:type="dxa"/>
          </w:tcPr>
          <w:p w:rsidR="0085758C" w:rsidRPr="0085758C" w:rsidRDefault="0085758C" w:rsidP="0085758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1559" w:type="dxa"/>
          </w:tcPr>
          <w:p w:rsidR="0085758C" w:rsidRPr="0085758C" w:rsidRDefault="0085758C" w:rsidP="0085758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Assessment</w:t>
            </w:r>
          </w:p>
        </w:tc>
      </w:tr>
      <w:tr w:rsidR="0085758C" w:rsidRPr="0085758C" w:rsidTr="00EB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58C" w:rsidRPr="0085758C" w:rsidRDefault="005130F2" w:rsidP="005130F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5</w:t>
            </w:r>
            <w:r w:rsidRPr="005130F2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A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</w:rPr>
              <w:t>ug</w:t>
            </w:r>
          </w:p>
        </w:tc>
        <w:tc>
          <w:tcPr>
            <w:tcW w:w="5954" w:type="dxa"/>
          </w:tcPr>
          <w:p w:rsidR="0085758C" w:rsidRPr="0085758C" w:rsidRDefault="0085758C" w:rsidP="0085758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Course Introduction</w:t>
            </w:r>
          </w:p>
          <w:p w:rsidR="0085758C" w:rsidRPr="0085758C" w:rsidRDefault="0085758C" w:rsidP="0085758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Group Division</w:t>
            </w:r>
          </w:p>
          <w:p w:rsidR="0085758C" w:rsidRPr="0085758C" w:rsidRDefault="0085758C" w:rsidP="0085758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sz w:val="24"/>
                <w:szCs w:val="24"/>
              </w:rPr>
              <w:t>Ke</w:t>
            </w:r>
            <w:r>
              <w:rPr>
                <w:rFonts w:eastAsia="Arial"/>
                <w:sz w:val="24"/>
                <w:szCs w:val="24"/>
              </w:rPr>
              <w:t>y concepts;</w:t>
            </w:r>
            <w:r w:rsidRPr="0085758C">
              <w:rPr>
                <w:rFonts w:eastAsia="Arial"/>
                <w:sz w:val="24"/>
                <w:szCs w:val="24"/>
              </w:rPr>
              <w:t xml:space="preserve"> Types of conferences</w:t>
            </w:r>
          </w:p>
        </w:tc>
        <w:tc>
          <w:tcPr>
            <w:tcW w:w="1559" w:type="dxa"/>
          </w:tcPr>
          <w:p w:rsidR="0085758C" w:rsidRPr="0085758C" w:rsidRDefault="0085758C" w:rsidP="0085758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</w:p>
        </w:tc>
      </w:tr>
      <w:tr w:rsidR="0085758C" w:rsidRPr="0085758C" w:rsidTr="00EB4E8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2</w:t>
            </w:r>
          </w:p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58C" w:rsidRPr="0085758C" w:rsidRDefault="005130F2" w:rsidP="006430F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12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</w:rPr>
              <w:t xml:space="preserve"> Aug</w:t>
            </w:r>
          </w:p>
        </w:tc>
        <w:tc>
          <w:tcPr>
            <w:tcW w:w="5954" w:type="dxa"/>
          </w:tcPr>
          <w:p w:rsidR="0085758C" w:rsidRPr="0085758C" w:rsidRDefault="0085758C" w:rsidP="0085758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On-field study (no formal class)</w:t>
            </w:r>
          </w:p>
          <w:p w:rsidR="0085758C" w:rsidRPr="0085758C" w:rsidRDefault="0085758C" w:rsidP="005130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Group research &amp; discussion, submission of mid-term outline to instructors’ emails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by </w:t>
            </w:r>
            <w:r w:rsidR="005130F2">
              <w:rPr>
                <w:rFonts w:eastAsia="Arial"/>
                <w:color w:val="000000"/>
                <w:sz w:val="24"/>
                <w:szCs w:val="24"/>
              </w:rPr>
              <w:t>13</w:t>
            </w:r>
            <w:r w:rsidRPr="0085758C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Aug</w:t>
            </w:r>
          </w:p>
        </w:tc>
        <w:tc>
          <w:tcPr>
            <w:tcW w:w="1559" w:type="dxa"/>
          </w:tcPr>
          <w:p w:rsidR="0085758C" w:rsidRPr="0085758C" w:rsidRDefault="00C438BA" w:rsidP="0085758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Preparation for A1</w:t>
            </w:r>
          </w:p>
        </w:tc>
      </w:tr>
      <w:tr w:rsidR="0085758C" w:rsidRPr="0085758C" w:rsidTr="00EB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5758C" w:rsidRPr="0085758C" w:rsidRDefault="006430F6" w:rsidP="005130F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1</w:t>
            </w:r>
            <w:r w:rsidR="005130F2">
              <w:rPr>
                <w:rFonts w:eastAsia="Arial"/>
                <w:color w:val="000000"/>
                <w:sz w:val="24"/>
                <w:szCs w:val="24"/>
              </w:rPr>
              <w:t>9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</w:rPr>
              <w:t xml:space="preserve"> Aug</w:t>
            </w:r>
          </w:p>
        </w:tc>
        <w:tc>
          <w:tcPr>
            <w:tcW w:w="5954" w:type="dxa"/>
          </w:tcPr>
          <w:p w:rsidR="0085758C" w:rsidRPr="0085758C" w:rsidRDefault="0085758C" w:rsidP="00857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Functions, </w:t>
            </w:r>
            <w:r w:rsidR="00FF5EA4">
              <w:rPr>
                <w:rFonts w:eastAsia="Arial"/>
                <w:b/>
                <w:color w:val="000000"/>
                <w:sz w:val="24"/>
                <w:szCs w:val="24"/>
              </w:rPr>
              <w:t>responsibilities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, challenges</w:t>
            </w:r>
            <w:r w:rsidR="00FF5EA4">
              <w:rPr>
                <w:rFonts w:eastAsia="Arial"/>
                <w:b/>
                <w:color w:val="000000"/>
                <w:sz w:val="24"/>
                <w:szCs w:val="24"/>
              </w:rPr>
              <w:t>, preparation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 of </w:t>
            </w:r>
            <w:r w:rsidR="00B02F9F">
              <w:rPr>
                <w:rFonts w:eastAsia="Arial"/>
                <w:b/>
                <w:color w:val="000000"/>
                <w:sz w:val="24"/>
                <w:szCs w:val="24"/>
              </w:rPr>
              <w:t xml:space="preserve">chairing 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conference</w:t>
            </w:r>
            <w:r w:rsidR="00B02F9F">
              <w:rPr>
                <w:rFonts w:eastAsia="Arial"/>
                <w:b/>
                <w:color w:val="000000"/>
                <w:sz w:val="24"/>
                <w:szCs w:val="24"/>
              </w:rPr>
              <w:t>s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 xml:space="preserve"> – Academic</w:t>
            </w:r>
            <w:r w:rsidR="00B02F9F">
              <w:rPr>
                <w:rFonts w:eastAsia="Arial"/>
                <w:b/>
                <w:color w:val="000000"/>
                <w:sz w:val="24"/>
                <w:szCs w:val="24"/>
              </w:rPr>
              <w:t xml:space="preserve">/Diplomatic 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>conference</w:t>
            </w:r>
          </w:p>
          <w:p w:rsidR="0085758C" w:rsidRPr="0085758C" w:rsidRDefault="0085758C" w:rsidP="00857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 xml:space="preserve">Midterm 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presentation</w:t>
            </w:r>
          </w:p>
        </w:tc>
        <w:tc>
          <w:tcPr>
            <w:tcW w:w="1559" w:type="dxa"/>
          </w:tcPr>
          <w:p w:rsidR="0085758C" w:rsidRPr="0085758C" w:rsidRDefault="0085758C" w:rsidP="0085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A1</w:t>
            </w:r>
          </w:p>
        </w:tc>
      </w:tr>
      <w:tr w:rsidR="0085758C" w:rsidRPr="0085758C" w:rsidTr="00EB4E8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4</w:t>
            </w:r>
          </w:p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58C" w:rsidRPr="0085758C" w:rsidRDefault="006430F6" w:rsidP="005130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2</w:t>
            </w:r>
            <w:r w:rsidR="005130F2">
              <w:rPr>
                <w:rFonts w:eastAsia="Arial"/>
                <w:color w:val="000000"/>
                <w:sz w:val="24"/>
                <w:szCs w:val="24"/>
              </w:rPr>
              <w:t>6</w:t>
            </w:r>
            <w:r w:rsidR="005130F2" w:rsidRPr="005130F2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A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</w:rPr>
              <w:t>ug</w:t>
            </w:r>
          </w:p>
        </w:tc>
        <w:tc>
          <w:tcPr>
            <w:tcW w:w="5954" w:type="dxa"/>
          </w:tcPr>
          <w:p w:rsidR="0085758C" w:rsidRPr="0085758C" w:rsidRDefault="00FF5EA4" w:rsidP="00857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Functions, 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>responsibilities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, challenges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>, preparation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 of 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 xml:space="preserve">chairing 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conference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 xml:space="preserve">s </w:t>
            </w:r>
            <w:r w:rsidR="0085758C">
              <w:rPr>
                <w:rFonts w:eastAsia="Arial"/>
                <w:b/>
                <w:color w:val="000000"/>
                <w:sz w:val="24"/>
                <w:szCs w:val="24"/>
              </w:rPr>
              <w:t>– Business conference</w:t>
            </w:r>
          </w:p>
          <w:p w:rsidR="0085758C" w:rsidRPr="0085758C" w:rsidRDefault="0085758C" w:rsidP="0085758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lastRenderedPageBreak/>
              <w:t xml:space="preserve">Midterm 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presentation</w:t>
            </w:r>
          </w:p>
        </w:tc>
        <w:tc>
          <w:tcPr>
            <w:tcW w:w="1559" w:type="dxa"/>
          </w:tcPr>
          <w:p w:rsidR="0085758C" w:rsidRPr="0085758C" w:rsidRDefault="0085758C" w:rsidP="008575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lastRenderedPageBreak/>
              <w:t>A1</w:t>
            </w:r>
          </w:p>
        </w:tc>
      </w:tr>
      <w:tr w:rsidR="0085758C" w:rsidRPr="0085758C" w:rsidTr="00EB4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58C" w:rsidRPr="0085758C" w:rsidRDefault="005130F2" w:rsidP="00F7147B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2</w:t>
            </w:r>
            <w:r w:rsidRPr="005130F2">
              <w:rPr>
                <w:rFonts w:eastAsia="Arial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Sep</w:t>
            </w:r>
          </w:p>
        </w:tc>
        <w:tc>
          <w:tcPr>
            <w:tcW w:w="5954" w:type="dxa"/>
          </w:tcPr>
          <w:p w:rsidR="005130F2" w:rsidRDefault="005130F2" w:rsidP="005130F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 xml:space="preserve">Pubic Holiday - </w:t>
            </w:r>
            <w:r>
              <w:rPr>
                <w:rFonts w:eastAsia="Arial"/>
                <w:b/>
                <w:color w:val="000000"/>
                <w:sz w:val="24"/>
                <w:szCs w:val="24"/>
              </w:rPr>
              <w:t>On-field study (no formal class)</w:t>
            </w:r>
          </w:p>
          <w:p w:rsidR="00C438BA" w:rsidRPr="0085758C" w:rsidRDefault="005130F2" w:rsidP="005130F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Reflective journal</w:t>
            </w: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5758C" w:rsidRPr="0085758C" w:rsidRDefault="0085758C" w:rsidP="006430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A</w:t>
            </w:r>
            <w:r w:rsidR="006430F6">
              <w:rPr>
                <w:rFonts w:eastAsia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5758C" w:rsidRPr="0085758C" w:rsidTr="006430F6">
        <w:trPr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:rsidR="0085758C" w:rsidRPr="0085758C" w:rsidRDefault="0085758C" w:rsidP="0085758C">
            <w:pPr>
              <w:spacing w:line="360" w:lineRule="auto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5758C" w:rsidRPr="0085758C" w:rsidRDefault="005130F2" w:rsidP="006430F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  <w:sz w:val="24"/>
                <w:szCs w:val="24"/>
              </w:rPr>
              <w:t>9</w:t>
            </w:r>
            <w:r w:rsidR="006430F6" w:rsidRPr="006430F6">
              <w:rPr>
                <w:rFonts w:eastAsia="Arial"/>
                <w:color w:val="000000"/>
                <w:sz w:val="24"/>
                <w:szCs w:val="24"/>
                <w:vertAlign w:val="superscript"/>
              </w:rPr>
              <w:t>th</w:t>
            </w:r>
            <w:r w:rsidR="006430F6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="0085758C" w:rsidRPr="0085758C">
              <w:rPr>
                <w:rFonts w:eastAsia="Arial"/>
                <w:color w:val="000000"/>
                <w:sz w:val="24"/>
                <w:szCs w:val="24"/>
              </w:rPr>
              <w:t>Sep</w:t>
            </w:r>
          </w:p>
        </w:tc>
        <w:tc>
          <w:tcPr>
            <w:tcW w:w="5954" w:type="dxa"/>
          </w:tcPr>
          <w:p w:rsidR="005130F2" w:rsidRDefault="005130F2" w:rsidP="005130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Conference role-play</w:t>
            </w:r>
          </w:p>
          <w:p w:rsidR="006430F6" w:rsidRPr="0085758C" w:rsidRDefault="005130F2" w:rsidP="005130F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Final exam</w:t>
            </w:r>
          </w:p>
        </w:tc>
        <w:tc>
          <w:tcPr>
            <w:tcW w:w="1559" w:type="dxa"/>
          </w:tcPr>
          <w:p w:rsidR="0085758C" w:rsidRPr="0085758C" w:rsidRDefault="0085758C" w:rsidP="0064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000000"/>
                <w:sz w:val="24"/>
                <w:szCs w:val="24"/>
              </w:rPr>
            </w:pPr>
            <w:r>
              <w:rPr>
                <w:rFonts w:eastAsia="Arial"/>
                <w:b/>
                <w:color w:val="000000"/>
                <w:sz w:val="24"/>
                <w:szCs w:val="24"/>
              </w:rPr>
              <w:t>A</w:t>
            </w:r>
            <w:r w:rsidR="006430F6">
              <w:rPr>
                <w:rFonts w:eastAsia="Arial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CD15AE" w:rsidRPr="0085758C" w:rsidRDefault="00CD15AE" w:rsidP="003C0C93">
      <w:pPr>
        <w:pStyle w:val="Heading1"/>
        <w:tabs>
          <w:tab w:val="left" w:pos="1023"/>
          <w:tab w:val="left" w:pos="1024"/>
        </w:tabs>
        <w:spacing w:before="120"/>
        <w:ind w:firstLine="1023"/>
        <w:jc w:val="both"/>
        <w:rPr>
          <w:rFonts w:eastAsia="Arial"/>
        </w:rPr>
      </w:pPr>
    </w:p>
    <w:p w:rsidR="00CD15AE" w:rsidRPr="0085758C" w:rsidRDefault="00C438BA" w:rsidP="003C0C93">
      <w:pPr>
        <w:tabs>
          <w:tab w:val="left" w:pos="1024"/>
        </w:tabs>
        <w:ind w:left="480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V</w:t>
      </w:r>
      <w:r w:rsidR="00944BF5" w:rsidRPr="0085758C">
        <w:rPr>
          <w:rFonts w:eastAsia="Arial"/>
          <w:b/>
          <w:sz w:val="24"/>
          <w:szCs w:val="24"/>
        </w:rPr>
        <w:t>. Assessment scheme</w:t>
      </w:r>
    </w:p>
    <w:p w:rsidR="00CD15AE" w:rsidRPr="0085758C" w:rsidRDefault="00CD15AE" w:rsidP="003C0C93">
      <w:pPr>
        <w:tabs>
          <w:tab w:val="left" w:pos="1024"/>
        </w:tabs>
        <w:spacing w:before="118"/>
        <w:jc w:val="both"/>
        <w:rPr>
          <w:rFonts w:eastAsia="Arial"/>
          <w:b/>
          <w:sz w:val="24"/>
          <w:szCs w:val="24"/>
        </w:rPr>
      </w:pPr>
    </w:p>
    <w:p w:rsidR="00CD15AE" w:rsidRPr="0085758C" w:rsidRDefault="00944BF5" w:rsidP="003C0C93">
      <w:pPr>
        <w:spacing w:after="14" w:line="360" w:lineRule="auto"/>
        <w:jc w:val="both"/>
        <w:rPr>
          <w:rFonts w:eastAsia="Arial"/>
          <w:sz w:val="24"/>
          <w:szCs w:val="24"/>
        </w:rPr>
      </w:pPr>
      <w:r w:rsidRPr="0085758C">
        <w:rPr>
          <w:rFonts w:eastAsia="Arial"/>
          <w:sz w:val="24"/>
          <w:szCs w:val="24"/>
        </w:rPr>
        <w:t xml:space="preserve">During the course, students will have many activities &amp; assignments that will be counted in their grades. Detail of the assessment is described as the table below: </w:t>
      </w:r>
    </w:p>
    <w:tbl>
      <w:tblPr>
        <w:tblStyle w:val="a2"/>
        <w:tblW w:w="9067" w:type="dxa"/>
        <w:jc w:val="center"/>
        <w:tblBorders>
          <w:top w:val="single" w:sz="4" w:space="0" w:color="E2BDCA"/>
          <w:left w:val="single" w:sz="4" w:space="0" w:color="000000"/>
          <w:bottom w:val="single" w:sz="4" w:space="0" w:color="E2BDCA"/>
          <w:right w:val="single" w:sz="4" w:space="0" w:color="000000"/>
          <w:insideH w:val="single" w:sz="4" w:space="0" w:color="E2BDCA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397"/>
        <w:gridCol w:w="1457"/>
        <w:gridCol w:w="2241"/>
        <w:gridCol w:w="1984"/>
      </w:tblGrid>
      <w:tr w:rsidR="00BE20BA" w:rsidRPr="0085758C" w:rsidTr="00881468">
        <w:trPr>
          <w:jc w:val="center"/>
        </w:trPr>
        <w:tc>
          <w:tcPr>
            <w:tcW w:w="988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239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Assessment Tasks</w:t>
            </w:r>
          </w:p>
        </w:tc>
        <w:tc>
          <w:tcPr>
            <w:tcW w:w="145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Weighting</w:t>
            </w:r>
          </w:p>
        </w:tc>
        <w:tc>
          <w:tcPr>
            <w:tcW w:w="2241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Total Marks</w:t>
            </w:r>
          </w:p>
        </w:tc>
        <w:tc>
          <w:tcPr>
            <w:tcW w:w="1984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Due</w:t>
            </w:r>
          </w:p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>Date/Time</w:t>
            </w:r>
          </w:p>
        </w:tc>
      </w:tr>
      <w:tr w:rsidR="00BE20BA" w:rsidRPr="0085758C" w:rsidTr="00881468">
        <w:trPr>
          <w:jc w:val="center"/>
        </w:trPr>
        <w:tc>
          <w:tcPr>
            <w:tcW w:w="988" w:type="dxa"/>
            <w:vAlign w:val="center"/>
          </w:tcPr>
          <w:p w:rsidR="00BE20BA" w:rsidRPr="0085758C" w:rsidRDefault="00BE20BA" w:rsidP="00BE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A1. </w:t>
            </w:r>
          </w:p>
        </w:tc>
        <w:tc>
          <w:tcPr>
            <w:tcW w:w="2397" w:type="dxa"/>
            <w:vAlign w:val="center"/>
          </w:tcPr>
          <w:p w:rsidR="00BE20BA" w:rsidRPr="0085758C" w:rsidRDefault="00DC6306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P</w:t>
            </w:r>
            <w:r w:rsidR="00BE20BA" w:rsidRPr="0085758C">
              <w:rPr>
                <w:rFonts w:eastAsia="Arial"/>
                <w:color w:val="000000"/>
                <w:sz w:val="24"/>
                <w:szCs w:val="24"/>
              </w:rPr>
              <w:t>resentation</w:t>
            </w:r>
          </w:p>
        </w:tc>
        <w:tc>
          <w:tcPr>
            <w:tcW w:w="1457" w:type="dxa"/>
            <w:vAlign w:val="center"/>
          </w:tcPr>
          <w:p w:rsidR="00BE20BA" w:rsidRPr="0085758C" w:rsidRDefault="00BE20BA" w:rsidP="00BE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241" w:type="dxa"/>
            <w:vMerge w:val="restart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Mid-term score (30%)</w:t>
            </w:r>
          </w:p>
        </w:tc>
        <w:tc>
          <w:tcPr>
            <w:tcW w:w="1984" w:type="dxa"/>
            <w:vAlign w:val="center"/>
          </w:tcPr>
          <w:p w:rsidR="00BE20BA" w:rsidRPr="0085758C" w:rsidRDefault="00077DB1" w:rsidP="00077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Week 3,4</w:t>
            </w:r>
          </w:p>
        </w:tc>
      </w:tr>
      <w:tr w:rsidR="00BE20BA" w:rsidRPr="0085758C" w:rsidTr="00881468">
        <w:trPr>
          <w:jc w:val="center"/>
        </w:trPr>
        <w:tc>
          <w:tcPr>
            <w:tcW w:w="988" w:type="dxa"/>
            <w:vAlign w:val="center"/>
          </w:tcPr>
          <w:p w:rsidR="00BE20BA" w:rsidRPr="0085758C" w:rsidRDefault="00BE20BA" w:rsidP="00BE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A2. </w:t>
            </w:r>
          </w:p>
        </w:tc>
        <w:tc>
          <w:tcPr>
            <w:tcW w:w="239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Reflective journal</w:t>
            </w:r>
          </w:p>
        </w:tc>
        <w:tc>
          <w:tcPr>
            <w:tcW w:w="145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241" w:type="dxa"/>
            <w:vMerge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77DB1" w:rsidRPr="0085758C" w:rsidRDefault="00077DB1" w:rsidP="00DC63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After week 6</w:t>
            </w:r>
          </w:p>
        </w:tc>
      </w:tr>
      <w:tr w:rsidR="00BE20BA" w:rsidRPr="0085758C" w:rsidTr="00881468">
        <w:trPr>
          <w:jc w:val="center"/>
        </w:trPr>
        <w:tc>
          <w:tcPr>
            <w:tcW w:w="988" w:type="dxa"/>
            <w:vAlign w:val="center"/>
          </w:tcPr>
          <w:p w:rsidR="00BE20BA" w:rsidRPr="0085758C" w:rsidRDefault="00BE20BA" w:rsidP="00BE20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b/>
                <w:color w:val="000000"/>
                <w:sz w:val="24"/>
                <w:szCs w:val="24"/>
              </w:rPr>
              <w:t xml:space="preserve">A3. </w:t>
            </w:r>
          </w:p>
        </w:tc>
        <w:tc>
          <w:tcPr>
            <w:tcW w:w="239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Final Exam</w:t>
            </w:r>
          </w:p>
        </w:tc>
        <w:tc>
          <w:tcPr>
            <w:tcW w:w="1457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2241" w:type="dxa"/>
            <w:vAlign w:val="center"/>
          </w:tcPr>
          <w:p w:rsidR="00BE20BA" w:rsidRPr="0085758C" w:rsidRDefault="00BE20BA" w:rsidP="003C0C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>Final score (70%)</w:t>
            </w:r>
          </w:p>
        </w:tc>
        <w:tc>
          <w:tcPr>
            <w:tcW w:w="1984" w:type="dxa"/>
            <w:vAlign w:val="center"/>
          </w:tcPr>
          <w:p w:rsidR="00BE20BA" w:rsidRPr="0085758C" w:rsidRDefault="00DC6306" w:rsidP="00513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3"/>
                <w:tab w:val="left" w:pos="1024"/>
              </w:tabs>
              <w:spacing w:before="113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85758C">
              <w:rPr>
                <w:rFonts w:eastAsia="Arial"/>
                <w:color w:val="000000"/>
                <w:sz w:val="24"/>
                <w:szCs w:val="24"/>
              </w:rPr>
              <w:t xml:space="preserve">Week </w:t>
            </w:r>
            <w:r w:rsidR="005130F2">
              <w:rPr>
                <w:rFonts w:eastAsia="Arial"/>
                <w:color w:val="000000"/>
                <w:sz w:val="24"/>
                <w:szCs w:val="24"/>
              </w:rPr>
              <w:t>6</w:t>
            </w:r>
          </w:p>
        </w:tc>
      </w:tr>
    </w:tbl>
    <w:p w:rsidR="00CD15AE" w:rsidRPr="0085758C" w:rsidRDefault="00CD15AE" w:rsidP="003C0C93">
      <w:pPr>
        <w:tabs>
          <w:tab w:val="left" w:pos="1024"/>
        </w:tabs>
        <w:spacing w:before="118"/>
        <w:ind w:left="480"/>
        <w:jc w:val="both"/>
        <w:rPr>
          <w:rFonts w:eastAsia="Arial"/>
          <w:b/>
          <w:sz w:val="24"/>
          <w:szCs w:val="24"/>
        </w:rPr>
      </w:pPr>
    </w:p>
    <w:p w:rsidR="00DC6306" w:rsidRPr="0085758C" w:rsidRDefault="0085758C" w:rsidP="003C0C93">
      <w:pPr>
        <w:spacing w:after="14" w:line="360" w:lineRule="auto"/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A1. PRESENTATION</w:t>
      </w:r>
      <w:bookmarkStart w:id="0" w:name="_GoBack"/>
      <w:bookmarkEnd w:id="0"/>
    </w:p>
    <w:p w:rsidR="0085758C" w:rsidRDefault="0085758C" w:rsidP="003C0C93">
      <w:pPr>
        <w:spacing w:after="14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The group presentation </w:t>
      </w:r>
      <w:r w:rsidR="00944BF5" w:rsidRPr="0085758C">
        <w:rPr>
          <w:rFonts w:eastAsia="Arial"/>
          <w:sz w:val="24"/>
          <w:szCs w:val="24"/>
        </w:rPr>
        <w:t xml:space="preserve">is an assignment that requires you to </w:t>
      </w:r>
      <w:r>
        <w:rPr>
          <w:rFonts w:eastAsia="Arial"/>
          <w:sz w:val="24"/>
          <w:szCs w:val="24"/>
        </w:rPr>
        <w:t>work in groups to present one of the following topics relating to your assigned type of conference:</w:t>
      </w:r>
    </w:p>
    <w:p w:rsidR="001E5CAB" w:rsidRPr="00DB3C6E" w:rsidRDefault="002E0720" w:rsidP="00DB3C6E">
      <w:pPr>
        <w:widowControl/>
        <w:numPr>
          <w:ilvl w:val="0"/>
          <w:numId w:val="9"/>
        </w:numPr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functions and roles of the Chairperson</w:t>
      </w:r>
    </w:p>
    <w:p w:rsidR="001E5CAB" w:rsidRPr="00DB3C6E" w:rsidRDefault="002E0720" w:rsidP="00DB3C6E">
      <w:pPr>
        <w:widowControl/>
        <w:numPr>
          <w:ilvl w:val="0"/>
          <w:numId w:val="9"/>
        </w:numPr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responsibilities of chairmanship</w:t>
      </w:r>
    </w:p>
    <w:p w:rsidR="001E5CAB" w:rsidRPr="00DB3C6E" w:rsidRDefault="002E0720" w:rsidP="00DB3C6E">
      <w:pPr>
        <w:widowControl/>
        <w:numPr>
          <w:ilvl w:val="0"/>
          <w:numId w:val="9"/>
        </w:numPr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challenges/constraints faced by the Chairperson</w:t>
      </w:r>
    </w:p>
    <w:p w:rsidR="001E5CAB" w:rsidRPr="00DB3C6E" w:rsidRDefault="002E0720" w:rsidP="00DB3C6E">
      <w:pPr>
        <w:widowControl/>
        <w:numPr>
          <w:ilvl w:val="0"/>
          <w:numId w:val="9"/>
        </w:numPr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chairing do’s and don’t’s</w:t>
      </w:r>
    </w:p>
    <w:p w:rsidR="001E5CAB" w:rsidRPr="00DB3C6E" w:rsidRDefault="002E0720" w:rsidP="00DB3C6E">
      <w:pPr>
        <w:widowControl/>
        <w:numPr>
          <w:ilvl w:val="0"/>
          <w:numId w:val="9"/>
        </w:numPr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how to prepare to chair a conference</w:t>
      </w:r>
    </w:p>
    <w:p w:rsidR="00DB3C6E" w:rsidRPr="00DB3C6E" w:rsidRDefault="00DB3C6E" w:rsidP="00DB3C6E">
      <w:pPr>
        <w:widowControl/>
        <w:spacing w:after="14" w:line="360" w:lineRule="auto"/>
        <w:jc w:val="both"/>
        <w:rPr>
          <w:rFonts w:eastAsia="Arial"/>
          <w:sz w:val="24"/>
          <w:szCs w:val="24"/>
          <w:lang w:val="en-GB"/>
        </w:rPr>
      </w:pPr>
      <w:r w:rsidRPr="00DB3C6E">
        <w:rPr>
          <w:rFonts w:eastAsia="Arial"/>
          <w:sz w:val="24"/>
          <w:szCs w:val="24"/>
        </w:rPr>
        <w:t>OR a pre-approved topic relating to your assigned conference type</w:t>
      </w:r>
    </w:p>
    <w:p w:rsidR="00CD15AE" w:rsidRPr="00DB3C6E" w:rsidRDefault="00944BF5" w:rsidP="00881468">
      <w:pPr>
        <w:widowControl/>
        <w:spacing w:after="14" w:line="360" w:lineRule="auto"/>
        <w:jc w:val="both"/>
        <w:rPr>
          <w:rFonts w:eastAsia="Arial"/>
          <w:i/>
          <w:sz w:val="24"/>
          <w:szCs w:val="24"/>
        </w:rPr>
      </w:pPr>
      <w:r w:rsidRPr="00DB3C6E">
        <w:rPr>
          <w:rFonts w:eastAsia="Arial"/>
          <w:i/>
          <w:sz w:val="24"/>
          <w:szCs w:val="24"/>
        </w:rPr>
        <w:t xml:space="preserve">Each group will consist of </w:t>
      </w:r>
      <w:r w:rsidR="00077DB1" w:rsidRPr="00DB3C6E">
        <w:rPr>
          <w:rFonts w:eastAsia="Arial"/>
          <w:i/>
          <w:sz w:val="24"/>
          <w:szCs w:val="24"/>
        </w:rPr>
        <w:t>5</w:t>
      </w:r>
      <w:r w:rsidR="00881468" w:rsidRPr="00DB3C6E">
        <w:rPr>
          <w:rFonts w:eastAsia="Arial"/>
          <w:i/>
          <w:sz w:val="24"/>
          <w:szCs w:val="24"/>
        </w:rPr>
        <w:t>-6</w:t>
      </w:r>
      <w:r w:rsidRPr="00DB3C6E">
        <w:rPr>
          <w:rFonts w:eastAsia="Arial"/>
          <w:i/>
          <w:sz w:val="24"/>
          <w:szCs w:val="24"/>
        </w:rPr>
        <w:t xml:space="preserve"> students </w:t>
      </w:r>
    </w:p>
    <w:p w:rsidR="0085758C" w:rsidRPr="00DB3C6E" w:rsidRDefault="00944BF5" w:rsidP="00881468">
      <w:pPr>
        <w:widowControl/>
        <w:spacing w:after="14" w:line="360" w:lineRule="auto"/>
        <w:jc w:val="both"/>
        <w:rPr>
          <w:rFonts w:eastAsia="Arial"/>
          <w:i/>
          <w:sz w:val="24"/>
          <w:szCs w:val="24"/>
        </w:rPr>
      </w:pPr>
      <w:r w:rsidRPr="00DB3C6E">
        <w:rPr>
          <w:rFonts w:eastAsia="Arial"/>
          <w:b/>
          <w:i/>
          <w:sz w:val="24"/>
          <w:szCs w:val="24"/>
        </w:rPr>
        <w:t>L</w:t>
      </w:r>
      <w:r w:rsidR="00881468" w:rsidRPr="00DB3C6E">
        <w:rPr>
          <w:rFonts w:eastAsia="Arial"/>
          <w:b/>
          <w:i/>
          <w:sz w:val="24"/>
          <w:szCs w:val="24"/>
        </w:rPr>
        <w:t>ength</w:t>
      </w:r>
      <w:r w:rsidRPr="00DB3C6E">
        <w:rPr>
          <w:rFonts w:eastAsia="Arial"/>
          <w:b/>
          <w:i/>
          <w:sz w:val="24"/>
          <w:szCs w:val="24"/>
        </w:rPr>
        <w:t>:</w:t>
      </w:r>
      <w:r w:rsidRPr="00DB3C6E">
        <w:rPr>
          <w:rFonts w:eastAsia="Arial"/>
          <w:i/>
          <w:sz w:val="24"/>
          <w:szCs w:val="24"/>
        </w:rPr>
        <w:t xml:space="preserve"> </w:t>
      </w:r>
      <w:r w:rsidR="0085758C" w:rsidRPr="00DB3C6E">
        <w:rPr>
          <w:rFonts w:eastAsia="Arial"/>
          <w:i/>
          <w:sz w:val="24"/>
          <w:szCs w:val="24"/>
        </w:rPr>
        <w:t>15-20 minutes – each presentation will be followed by questions and answers</w:t>
      </w:r>
      <w:r w:rsidR="00881468" w:rsidRPr="00DB3C6E">
        <w:rPr>
          <w:rFonts w:eastAsia="Arial"/>
          <w:i/>
          <w:sz w:val="24"/>
          <w:szCs w:val="24"/>
        </w:rPr>
        <w:t xml:space="preserve"> by the other group</w:t>
      </w:r>
      <w:r w:rsidR="00C438BA" w:rsidRPr="00DB3C6E">
        <w:rPr>
          <w:rFonts w:eastAsia="Arial"/>
          <w:i/>
          <w:sz w:val="24"/>
          <w:szCs w:val="24"/>
        </w:rPr>
        <w:t>s</w:t>
      </w:r>
      <w:r w:rsidR="0085758C" w:rsidRPr="00DB3C6E">
        <w:rPr>
          <w:rFonts w:eastAsia="Arial"/>
          <w:i/>
          <w:sz w:val="24"/>
          <w:szCs w:val="24"/>
        </w:rPr>
        <w:t xml:space="preserve"> so please do not exceed the time limit</w:t>
      </w:r>
      <w:r w:rsidR="00C438BA" w:rsidRPr="00DB3C6E">
        <w:rPr>
          <w:rFonts w:eastAsia="Arial"/>
          <w:i/>
          <w:sz w:val="24"/>
          <w:szCs w:val="24"/>
        </w:rPr>
        <w:t>.</w:t>
      </w:r>
    </w:p>
    <w:p w:rsidR="00C438BA" w:rsidRPr="0085758C" w:rsidRDefault="00C438BA" w:rsidP="00881468">
      <w:pPr>
        <w:widowControl/>
        <w:spacing w:after="14" w:line="360" w:lineRule="auto"/>
        <w:jc w:val="both"/>
        <w:rPr>
          <w:rFonts w:eastAsia="Arial"/>
          <w:sz w:val="24"/>
          <w:szCs w:val="24"/>
        </w:rPr>
      </w:pPr>
    </w:p>
    <w:p w:rsidR="0085758C" w:rsidRDefault="00944BF5" w:rsidP="0085758C">
      <w:pPr>
        <w:spacing w:after="14" w:line="360" w:lineRule="auto"/>
        <w:jc w:val="both"/>
        <w:rPr>
          <w:rFonts w:eastAsia="Arial"/>
          <w:b/>
          <w:sz w:val="24"/>
          <w:szCs w:val="24"/>
        </w:rPr>
      </w:pPr>
      <w:r w:rsidRPr="0085758C">
        <w:rPr>
          <w:rFonts w:eastAsia="Arial"/>
          <w:i/>
          <w:sz w:val="24"/>
          <w:szCs w:val="24"/>
        </w:rPr>
        <w:t xml:space="preserve"> </w:t>
      </w:r>
      <w:r w:rsidR="0085758C">
        <w:rPr>
          <w:rFonts w:eastAsia="Arial"/>
          <w:b/>
          <w:sz w:val="24"/>
          <w:szCs w:val="24"/>
        </w:rPr>
        <w:t xml:space="preserve">A2. REFLECTIVE JOURNAL </w:t>
      </w:r>
    </w:p>
    <w:p w:rsidR="00881468" w:rsidRDefault="00881468" w:rsidP="0085758C">
      <w:pPr>
        <w:spacing w:after="14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Each group needs to submit a reflective essay after the conference role-play that detailed their learning </w:t>
      </w:r>
      <w:r>
        <w:rPr>
          <w:rFonts w:eastAsia="Arial"/>
          <w:sz w:val="24"/>
          <w:szCs w:val="24"/>
        </w:rPr>
        <w:lastRenderedPageBreak/>
        <w:t>throughout the course. You might want to consider the following questions but feel free to structure the essay in your own way.</w:t>
      </w:r>
    </w:p>
    <w:p w:rsidR="00881468" w:rsidRPr="00881468" w:rsidRDefault="00881468" w:rsidP="00881468">
      <w:pPr>
        <w:pStyle w:val="ListParagraph"/>
        <w:numPr>
          <w:ilvl w:val="0"/>
          <w:numId w:val="6"/>
        </w:numPr>
        <w:spacing w:after="14" w:line="360" w:lineRule="auto"/>
        <w:jc w:val="both"/>
        <w:rPr>
          <w:rFonts w:eastAsia="Arial"/>
          <w:sz w:val="24"/>
          <w:szCs w:val="24"/>
        </w:rPr>
      </w:pPr>
      <w:r w:rsidRPr="00881468">
        <w:rPr>
          <w:rFonts w:eastAsia="Arial"/>
          <w:sz w:val="24"/>
          <w:szCs w:val="24"/>
        </w:rPr>
        <w:t>What aspects of chairing international conferences that were challenging than you thought?</w:t>
      </w:r>
    </w:p>
    <w:p w:rsidR="00881468" w:rsidRPr="00881468" w:rsidRDefault="00881468" w:rsidP="00881468">
      <w:pPr>
        <w:pStyle w:val="ListParagraph"/>
        <w:numPr>
          <w:ilvl w:val="0"/>
          <w:numId w:val="6"/>
        </w:numPr>
        <w:spacing w:after="14" w:line="360" w:lineRule="auto"/>
        <w:jc w:val="both"/>
        <w:rPr>
          <w:rFonts w:eastAsia="Arial"/>
          <w:sz w:val="24"/>
          <w:szCs w:val="24"/>
        </w:rPr>
      </w:pPr>
      <w:r w:rsidRPr="00881468">
        <w:rPr>
          <w:rFonts w:eastAsia="Arial"/>
          <w:sz w:val="24"/>
          <w:szCs w:val="24"/>
        </w:rPr>
        <w:t>What went well/not well in the role-play? Why was that the case?</w:t>
      </w:r>
    </w:p>
    <w:p w:rsidR="00881468" w:rsidRPr="00881468" w:rsidRDefault="00881468" w:rsidP="00881468">
      <w:pPr>
        <w:pStyle w:val="ListParagraph"/>
        <w:numPr>
          <w:ilvl w:val="0"/>
          <w:numId w:val="6"/>
        </w:numPr>
        <w:spacing w:after="14" w:line="360" w:lineRule="auto"/>
        <w:jc w:val="both"/>
        <w:rPr>
          <w:rFonts w:eastAsia="Arial"/>
          <w:sz w:val="24"/>
          <w:szCs w:val="24"/>
        </w:rPr>
      </w:pPr>
      <w:r w:rsidRPr="00881468">
        <w:rPr>
          <w:rFonts w:eastAsia="Arial"/>
          <w:sz w:val="24"/>
          <w:szCs w:val="24"/>
        </w:rPr>
        <w:t>What did you learn and what would you have done differently?</w:t>
      </w:r>
    </w:p>
    <w:p w:rsidR="00881468" w:rsidRPr="00254C3A" w:rsidRDefault="00881468" w:rsidP="0085758C">
      <w:pPr>
        <w:spacing w:after="14" w:line="360" w:lineRule="auto"/>
        <w:jc w:val="both"/>
        <w:rPr>
          <w:rFonts w:eastAsia="Arial"/>
          <w:sz w:val="24"/>
          <w:szCs w:val="24"/>
        </w:rPr>
      </w:pPr>
      <w:r w:rsidRPr="00254C3A">
        <w:rPr>
          <w:rFonts w:eastAsia="Arial"/>
          <w:b/>
          <w:sz w:val="24"/>
          <w:szCs w:val="24"/>
        </w:rPr>
        <w:t>Length:</w:t>
      </w:r>
      <w:r w:rsidRPr="00254C3A">
        <w:rPr>
          <w:rFonts w:eastAsia="Arial"/>
          <w:sz w:val="24"/>
          <w:szCs w:val="24"/>
        </w:rPr>
        <w:t xml:space="preserve"> 1000 words +/- 10%</w:t>
      </w:r>
    </w:p>
    <w:p w:rsidR="00254C3A" w:rsidRPr="00254C3A" w:rsidRDefault="00254C3A" w:rsidP="0085758C">
      <w:pPr>
        <w:spacing w:after="14" w:line="360" w:lineRule="auto"/>
        <w:jc w:val="both"/>
        <w:rPr>
          <w:rFonts w:eastAsia="Arial"/>
          <w:i/>
          <w:sz w:val="24"/>
          <w:szCs w:val="24"/>
        </w:rPr>
      </w:pPr>
      <w:r w:rsidRPr="00254C3A">
        <w:rPr>
          <w:rFonts w:eastAsia="Arial"/>
          <w:b/>
          <w:sz w:val="24"/>
          <w:szCs w:val="24"/>
        </w:rPr>
        <w:t>Submission:</w:t>
      </w:r>
      <w:r w:rsidRPr="00254C3A">
        <w:rPr>
          <w:rFonts w:eastAsia="Arial"/>
          <w:sz w:val="24"/>
          <w:szCs w:val="24"/>
        </w:rPr>
        <w:t xml:space="preserve"> to be sent to instructors’ emails by 23</w:t>
      </w:r>
      <w:r w:rsidRPr="00254C3A">
        <w:rPr>
          <w:rFonts w:eastAsia="Arial"/>
          <w:sz w:val="24"/>
          <w:szCs w:val="24"/>
          <w:vertAlign w:val="superscript"/>
        </w:rPr>
        <w:t>rd</w:t>
      </w:r>
      <w:r w:rsidRPr="00254C3A">
        <w:rPr>
          <w:rFonts w:eastAsia="Arial"/>
          <w:sz w:val="24"/>
          <w:szCs w:val="24"/>
        </w:rPr>
        <w:t xml:space="preserve"> September 2022 with the email subject and file being named: Chairing – Class name – Group number </w:t>
      </w:r>
      <w:r w:rsidRPr="00254C3A">
        <w:rPr>
          <w:rFonts w:eastAsia="Arial"/>
          <w:i/>
          <w:sz w:val="24"/>
          <w:szCs w:val="24"/>
        </w:rPr>
        <w:t>e.g. Chairing – Class B – Group 4</w:t>
      </w:r>
    </w:p>
    <w:p w:rsidR="00254C3A" w:rsidRPr="00254C3A" w:rsidRDefault="00254C3A" w:rsidP="0085758C">
      <w:pPr>
        <w:spacing w:after="14" w:line="360" w:lineRule="auto"/>
        <w:jc w:val="both"/>
        <w:rPr>
          <w:rFonts w:eastAsia="Arial"/>
          <w:sz w:val="24"/>
          <w:szCs w:val="24"/>
        </w:rPr>
      </w:pPr>
    </w:p>
    <w:p w:rsidR="00CD15AE" w:rsidRPr="0085758C" w:rsidRDefault="00C438BA" w:rsidP="003C0C93">
      <w:pPr>
        <w:spacing w:after="14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b/>
          <w:sz w:val="24"/>
          <w:szCs w:val="24"/>
        </w:rPr>
        <w:t>A3. FINAL EXAM – CONFERENCE ROLE-PLAY</w:t>
      </w:r>
      <w:r w:rsidR="00944BF5" w:rsidRPr="0085758C">
        <w:rPr>
          <w:rFonts w:eastAsia="Arial"/>
          <w:b/>
          <w:sz w:val="24"/>
          <w:szCs w:val="24"/>
        </w:rPr>
        <w:t xml:space="preserve"> </w:t>
      </w:r>
    </w:p>
    <w:p w:rsidR="00C438BA" w:rsidRDefault="00C438BA" w:rsidP="003C0C93">
      <w:pPr>
        <w:spacing w:after="14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The conference role-play is the culmination of learnings during the course</w:t>
      </w:r>
      <w:r w:rsidR="00EB4E8C">
        <w:rPr>
          <w:rFonts w:eastAsia="Arial"/>
          <w:sz w:val="24"/>
          <w:szCs w:val="24"/>
        </w:rPr>
        <w:t xml:space="preserve"> and a learning opportunity in itself</w:t>
      </w:r>
      <w:r>
        <w:rPr>
          <w:rFonts w:eastAsia="Arial"/>
          <w:sz w:val="24"/>
          <w:szCs w:val="24"/>
        </w:rPr>
        <w:t xml:space="preserve"> where s</w:t>
      </w:r>
      <w:r w:rsidRPr="00C438BA">
        <w:rPr>
          <w:rFonts w:eastAsia="Arial"/>
          <w:sz w:val="24"/>
          <w:szCs w:val="24"/>
        </w:rPr>
        <w:t xml:space="preserve">tudents will </w:t>
      </w:r>
      <w:r>
        <w:rPr>
          <w:rFonts w:eastAsia="Arial"/>
          <w:sz w:val="24"/>
          <w:szCs w:val="24"/>
        </w:rPr>
        <w:t xml:space="preserve">have an opportunity to play different roles in conducting </w:t>
      </w:r>
      <w:r w:rsidRPr="00C438BA">
        <w:rPr>
          <w:rFonts w:eastAsia="Arial"/>
          <w:sz w:val="24"/>
          <w:szCs w:val="24"/>
        </w:rPr>
        <w:t>TWO</w:t>
      </w:r>
      <w:r>
        <w:rPr>
          <w:rFonts w:eastAsia="Arial"/>
          <w:sz w:val="24"/>
          <w:szCs w:val="24"/>
        </w:rPr>
        <w:t xml:space="preserve"> conferences of different types.</w:t>
      </w:r>
    </w:p>
    <w:p w:rsidR="00CD15AE" w:rsidRPr="00C438BA" w:rsidRDefault="00C438BA" w:rsidP="003C0C93">
      <w:pPr>
        <w:spacing w:after="14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Further details and criteria will be explained in class. </w:t>
      </w:r>
    </w:p>
    <w:p w:rsidR="00B93F20" w:rsidRPr="0085758C" w:rsidRDefault="00B93F20" w:rsidP="003C0C93">
      <w:pPr>
        <w:spacing w:line="360" w:lineRule="auto"/>
        <w:ind w:right="-20"/>
        <w:jc w:val="both"/>
        <w:rPr>
          <w:rFonts w:eastAsia="Arial"/>
          <w:b/>
          <w:color w:val="000000"/>
          <w:sz w:val="24"/>
          <w:szCs w:val="24"/>
        </w:rPr>
      </w:pPr>
    </w:p>
    <w:p w:rsidR="00CD15AE" w:rsidRPr="0085758C" w:rsidRDefault="00C438BA" w:rsidP="003C0C93">
      <w:pPr>
        <w:spacing w:line="360" w:lineRule="auto"/>
        <w:ind w:right="-20"/>
        <w:jc w:val="both"/>
        <w:rPr>
          <w:rFonts w:eastAsia="Arial"/>
          <w:b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VI</w:t>
      </w:r>
      <w:r w:rsidR="00944BF5" w:rsidRPr="0085758C">
        <w:rPr>
          <w:rFonts w:eastAsia="Arial"/>
          <w:b/>
          <w:color w:val="000000"/>
          <w:sz w:val="24"/>
          <w:szCs w:val="24"/>
        </w:rPr>
        <w:t>.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Course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policies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on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learning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and</w:t>
      </w:r>
      <w:r w:rsidR="00944BF5" w:rsidRPr="0085758C">
        <w:rPr>
          <w:rFonts w:eastAsia="Arial"/>
          <w:color w:val="000000"/>
          <w:sz w:val="24"/>
          <w:szCs w:val="24"/>
        </w:rPr>
        <w:t xml:space="preserve"> </w:t>
      </w:r>
      <w:r w:rsidR="00944BF5" w:rsidRPr="0085758C">
        <w:rPr>
          <w:rFonts w:eastAsia="Arial"/>
          <w:b/>
          <w:color w:val="000000"/>
          <w:sz w:val="24"/>
          <w:szCs w:val="24"/>
        </w:rPr>
        <w:t>assessment</w:t>
      </w:r>
    </w:p>
    <w:p w:rsidR="00CD15AE" w:rsidRPr="0085758C" w:rsidRDefault="00944BF5" w:rsidP="003C0C93">
      <w:pPr>
        <w:spacing w:line="360" w:lineRule="auto"/>
        <w:ind w:left="811" w:hanging="360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color w:val="000000"/>
          <w:sz w:val="24"/>
          <w:szCs w:val="24"/>
        </w:rPr>
        <w:t xml:space="preserve">1. The course will be conducted in different modes including discussion, presentation, </w:t>
      </w:r>
      <w:r w:rsidR="00C438BA">
        <w:rPr>
          <w:rFonts w:eastAsia="Arial"/>
          <w:color w:val="000000"/>
          <w:sz w:val="24"/>
          <w:szCs w:val="24"/>
        </w:rPr>
        <w:t xml:space="preserve">role-play that complement each other. </w:t>
      </w:r>
    </w:p>
    <w:p w:rsidR="00CD15AE" w:rsidRPr="0085758C" w:rsidRDefault="00944BF5" w:rsidP="003C0C93">
      <w:pPr>
        <w:spacing w:line="360" w:lineRule="auto"/>
        <w:ind w:left="811" w:hanging="360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color w:val="000000"/>
          <w:sz w:val="24"/>
          <w:szCs w:val="24"/>
        </w:rPr>
        <w:t xml:space="preserve">2. Attendance in all sessions is strongly recommended. </w:t>
      </w:r>
      <w:r w:rsidR="00C438BA">
        <w:rPr>
          <w:rFonts w:eastAsia="Arial"/>
          <w:color w:val="000000"/>
          <w:sz w:val="24"/>
          <w:szCs w:val="24"/>
        </w:rPr>
        <w:t xml:space="preserve">Absence in more than 01 session will result in not being allowed to take the final exam. </w:t>
      </w:r>
    </w:p>
    <w:p w:rsidR="00CD15AE" w:rsidRPr="0085758C" w:rsidRDefault="00944BF5" w:rsidP="003C0C93">
      <w:pPr>
        <w:spacing w:before="117" w:line="360" w:lineRule="auto"/>
        <w:ind w:left="811" w:hanging="360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color w:val="000000"/>
          <w:sz w:val="24"/>
          <w:szCs w:val="24"/>
        </w:rPr>
        <w:t>3. Participants are expected to be well-prepared and take an active role in class discussions and work collaboratively with their peers.</w:t>
      </w:r>
    </w:p>
    <w:p w:rsidR="00CD15AE" w:rsidRPr="0085758C" w:rsidRDefault="00944BF5" w:rsidP="00C438BA">
      <w:pPr>
        <w:pStyle w:val="Heading1"/>
        <w:numPr>
          <w:ilvl w:val="0"/>
          <w:numId w:val="8"/>
        </w:numPr>
        <w:spacing w:before="122"/>
        <w:ind w:left="567" w:hanging="567"/>
        <w:jc w:val="both"/>
        <w:rPr>
          <w:rFonts w:eastAsia="Arial"/>
        </w:rPr>
      </w:pPr>
      <w:r w:rsidRPr="0085758C">
        <w:rPr>
          <w:rFonts w:eastAsia="Arial"/>
        </w:rPr>
        <w:t>Readings:</w:t>
      </w:r>
    </w:p>
    <w:p w:rsidR="00CD15AE" w:rsidRPr="0085758C" w:rsidRDefault="00B93F20" w:rsidP="00C438BA">
      <w:pPr>
        <w:pBdr>
          <w:top w:val="nil"/>
          <w:left w:val="nil"/>
          <w:bottom w:val="nil"/>
          <w:right w:val="nil"/>
          <w:between w:val="nil"/>
        </w:pBdr>
        <w:tabs>
          <w:tab w:val="left" w:pos="1023"/>
          <w:tab w:val="left" w:pos="1024"/>
        </w:tabs>
        <w:spacing w:before="123"/>
        <w:jc w:val="both"/>
        <w:rPr>
          <w:rFonts w:eastAsia="Arial"/>
          <w:color w:val="000000"/>
          <w:sz w:val="24"/>
          <w:szCs w:val="24"/>
        </w:rPr>
      </w:pPr>
      <w:r w:rsidRPr="0085758C">
        <w:rPr>
          <w:rFonts w:eastAsia="Arial"/>
          <w:color w:val="000000"/>
          <w:sz w:val="24"/>
          <w:szCs w:val="24"/>
        </w:rPr>
        <w:t xml:space="preserve">Nguyen Thai Yen Huong (2006). </w:t>
      </w:r>
      <w:r w:rsidRPr="00C438BA">
        <w:rPr>
          <w:rFonts w:eastAsia="Arial"/>
          <w:i/>
          <w:color w:val="000000"/>
          <w:sz w:val="24"/>
          <w:szCs w:val="24"/>
        </w:rPr>
        <w:t>Chairing International Conferences</w:t>
      </w:r>
      <w:r w:rsidR="00C438BA" w:rsidRPr="00C438BA">
        <w:rPr>
          <w:rFonts w:eastAsia="Arial"/>
          <w:i/>
          <w:color w:val="000000"/>
          <w:sz w:val="24"/>
          <w:szCs w:val="24"/>
        </w:rPr>
        <w:t>.</w:t>
      </w:r>
      <w:r w:rsidR="00C438BA">
        <w:rPr>
          <w:rFonts w:eastAsia="Arial"/>
          <w:color w:val="000000"/>
          <w:sz w:val="24"/>
          <w:szCs w:val="24"/>
        </w:rPr>
        <w:t xml:space="preserve"> Vietnam: The Gioi Publishers. </w:t>
      </w:r>
    </w:p>
    <w:sectPr w:rsidR="00CD15AE" w:rsidRPr="0085758C" w:rsidSect="00EB4E8C">
      <w:pgSz w:w="12240" w:h="15840"/>
      <w:pgMar w:top="993" w:right="932" w:bottom="1929" w:left="1418" w:header="0" w:footer="17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913" w:rsidRDefault="00292913">
      <w:r>
        <w:separator/>
      </w:r>
    </w:p>
  </w:endnote>
  <w:endnote w:type="continuationSeparator" w:id="0">
    <w:p w:rsidR="00292913" w:rsidRDefault="002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913" w:rsidRDefault="00292913">
      <w:r>
        <w:separator/>
      </w:r>
    </w:p>
  </w:footnote>
  <w:footnote w:type="continuationSeparator" w:id="0">
    <w:p w:rsidR="00292913" w:rsidRDefault="0029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2706A"/>
    <w:multiLevelType w:val="hybridMultilevel"/>
    <w:tmpl w:val="B61E1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636F"/>
    <w:multiLevelType w:val="multilevel"/>
    <w:tmpl w:val="CB08A67C"/>
    <w:lvl w:ilvl="0">
      <w:start w:val="11"/>
      <w:numFmt w:val="upperRoman"/>
      <w:lvlText w:val="%1."/>
      <w:lvlJc w:val="left"/>
      <w:pPr>
        <w:ind w:left="1200" w:hanging="720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6A37A67"/>
    <w:multiLevelType w:val="multilevel"/>
    <w:tmpl w:val="0F14B15E"/>
    <w:lvl w:ilvl="0">
      <w:start w:val="1"/>
      <w:numFmt w:val="decimal"/>
      <w:lvlText w:val="%1."/>
      <w:lvlJc w:val="left"/>
      <w:pPr>
        <w:ind w:left="1383" w:hanging="359"/>
      </w:pPr>
    </w:lvl>
    <w:lvl w:ilvl="1">
      <w:start w:val="1"/>
      <w:numFmt w:val="lowerLetter"/>
      <w:lvlText w:val="%2."/>
      <w:lvlJc w:val="left"/>
      <w:pPr>
        <w:ind w:left="2103" w:hanging="360"/>
      </w:pPr>
    </w:lvl>
    <w:lvl w:ilvl="2">
      <w:start w:val="1"/>
      <w:numFmt w:val="lowerRoman"/>
      <w:lvlText w:val="%3."/>
      <w:lvlJc w:val="right"/>
      <w:pPr>
        <w:ind w:left="2823" w:hanging="180"/>
      </w:pPr>
    </w:lvl>
    <w:lvl w:ilvl="3">
      <w:start w:val="1"/>
      <w:numFmt w:val="decimal"/>
      <w:lvlText w:val="%4."/>
      <w:lvlJc w:val="left"/>
      <w:pPr>
        <w:ind w:left="3543" w:hanging="360"/>
      </w:pPr>
    </w:lvl>
    <w:lvl w:ilvl="4">
      <w:start w:val="1"/>
      <w:numFmt w:val="lowerLetter"/>
      <w:lvlText w:val="%5."/>
      <w:lvlJc w:val="left"/>
      <w:pPr>
        <w:ind w:left="4263" w:hanging="360"/>
      </w:pPr>
    </w:lvl>
    <w:lvl w:ilvl="5">
      <w:start w:val="1"/>
      <w:numFmt w:val="lowerRoman"/>
      <w:lvlText w:val="%6."/>
      <w:lvlJc w:val="right"/>
      <w:pPr>
        <w:ind w:left="4983" w:hanging="180"/>
      </w:pPr>
    </w:lvl>
    <w:lvl w:ilvl="6">
      <w:start w:val="1"/>
      <w:numFmt w:val="decimal"/>
      <w:lvlText w:val="%7."/>
      <w:lvlJc w:val="left"/>
      <w:pPr>
        <w:ind w:left="5703" w:hanging="360"/>
      </w:pPr>
    </w:lvl>
    <w:lvl w:ilvl="7">
      <w:start w:val="1"/>
      <w:numFmt w:val="lowerLetter"/>
      <w:lvlText w:val="%8."/>
      <w:lvlJc w:val="left"/>
      <w:pPr>
        <w:ind w:left="6423" w:hanging="360"/>
      </w:pPr>
    </w:lvl>
    <w:lvl w:ilvl="8">
      <w:start w:val="1"/>
      <w:numFmt w:val="lowerRoman"/>
      <w:lvlText w:val="%9."/>
      <w:lvlJc w:val="right"/>
      <w:pPr>
        <w:ind w:left="7143" w:hanging="180"/>
      </w:pPr>
    </w:lvl>
  </w:abstractNum>
  <w:abstractNum w:abstractNumId="3" w15:restartNumberingAfterBreak="0">
    <w:nsid w:val="2EE42F4B"/>
    <w:multiLevelType w:val="hybridMultilevel"/>
    <w:tmpl w:val="F68A9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C3F0C"/>
    <w:multiLevelType w:val="hybridMultilevel"/>
    <w:tmpl w:val="D620218E"/>
    <w:lvl w:ilvl="0" w:tplc="9306E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887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D42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281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29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81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2F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C26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CE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D6830EB"/>
    <w:multiLevelType w:val="hybridMultilevel"/>
    <w:tmpl w:val="F93C1090"/>
    <w:lvl w:ilvl="0" w:tplc="E2102EF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05AA6"/>
    <w:multiLevelType w:val="multilevel"/>
    <w:tmpl w:val="B746A12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E9310A"/>
    <w:multiLevelType w:val="multilevel"/>
    <w:tmpl w:val="FD60CEEE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7FE12436"/>
    <w:multiLevelType w:val="multilevel"/>
    <w:tmpl w:val="BC7EA314"/>
    <w:lvl w:ilvl="0">
      <w:start w:val="1"/>
      <w:numFmt w:val="upperRoman"/>
      <w:lvlText w:val="%1."/>
      <w:lvlJc w:val="left"/>
      <w:pPr>
        <w:ind w:left="1028" w:hanging="54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932" w:hanging="361"/>
      </w:pPr>
    </w:lvl>
    <w:lvl w:ilvl="2">
      <w:start w:val="1"/>
      <w:numFmt w:val="bullet"/>
      <w:lvlText w:val="•"/>
      <w:lvlJc w:val="left"/>
      <w:pPr>
        <w:ind w:left="2093" w:hanging="360"/>
      </w:pPr>
    </w:lvl>
    <w:lvl w:ilvl="3">
      <w:start w:val="1"/>
      <w:numFmt w:val="bullet"/>
      <w:lvlText w:val="•"/>
      <w:lvlJc w:val="left"/>
      <w:pPr>
        <w:ind w:left="3166" w:hanging="361"/>
      </w:pPr>
    </w:lvl>
    <w:lvl w:ilvl="4">
      <w:start w:val="1"/>
      <w:numFmt w:val="bullet"/>
      <w:lvlText w:val="•"/>
      <w:lvlJc w:val="left"/>
      <w:pPr>
        <w:ind w:left="4240" w:hanging="361"/>
      </w:pPr>
    </w:lvl>
    <w:lvl w:ilvl="5">
      <w:start w:val="1"/>
      <w:numFmt w:val="bullet"/>
      <w:lvlText w:val="•"/>
      <w:lvlJc w:val="left"/>
      <w:pPr>
        <w:ind w:left="5313" w:hanging="361"/>
      </w:pPr>
    </w:lvl>
    <w:lvl w:ilvl="6">
      <w:start w:val="1"/>
      <w:numFmt w:val="bullet"/>
      <w:lvlText w:val="•"/>
      <w:lvlJc w:val="left"/>
      <w:pPr>
        <w:ind w:left="6386" w:hanging="361"/>
      </w:pPr>
    </w:lvl>
    <w:lvl w:ilvl="7">
      <w:start w:val="1"/>
      <w:numFmt w:val="bullet"/>
      <w:lvlText w:val="•"/>
      <w:lvlJc w:val="left"/>
      <w:pPr>
        <w:ind w:left="7460" w:hanging="361"/>
      </w:pPr>
    </w:lvl>
    <w:lvl w:ilvl="8">
      <w:start w:val="1"/>
      <w:numFmt w:val="bullet"/>
      <w:lvlText w:val="•"/>
      <w:lvlJc w:val="left"/>
      <w:pPr>
        <w:ind w:left="8533" w:hanging="361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AE"/>
    <w:rsid w:val="00077DB1"/>
    <w:rsid w:val="00196BA9"/>
    <w:rsid w:val="001E5CAB"/>
    <w:rsid w:val="00254C3A"/>
    <w:rsid w:val="00292913"/>
    <w:rsid w:val="002A56D9"/>
    <w:rsid w:val="002E0720"/>
    <w:rsid w:val="003C0C93"/>
    <w:rsid w:val="005130F2"/>
    <w:rsid w:val="005558D8"/>
    <w:rsid w:val="005E45CF"/>
    <w:rsid w:val="006430F6"/>
    <w:rsid w:val="00755F6E"/>
    <w:rsid w:val="0085758C"/>
    <w:rsid w:val="00881468"/>
    <w:rsid w:val="008A60D5"/>
    <w:rsid w:val="00944BF5"/>
    <w:rsid w:val="009C3A99"/>
    <w:rsid w:val="00AF313A"/>
    <w:rsid w:val="00B02F9F"/>
    <w:rsid w:val="00B60E23"/>
    <w:rsid w:val="00B93F20"/>
    <w:rsid w:val="00BD2C24"/>
    <w:rsid w:val="00BE20BA"/>
    <w:rsid w:val="00C0070D"/>
    <w:rsid w:val="00C438BA"/>
    <w:rsid w:val="00CD15AE"/>
    <w:rsid w:val="00DB3C6E"/>
    <w:rsid w:val="00DC6306"/>
    <w:rsid w:val="00EB4E8C"/>
    <w:rsid w:val="00EE0A25"/>
    <w:rsid w:val="00EE5B04"/>
    <w:rsid w:val="00F7147B"/>
    <w:rsid w:val="00F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690EB0-30D9-43CF-A5C3-94629404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bidi="en-US"/>
    </w:rPr>
  </w:style>
  <w:style w:type="paragraph" w:styleId="Heading1">
    <w:name w:val="heading 1"/>
    <w:basedOn w:val="Normal"/>
    <w:uiPriority w:val="1"/>
    <w:qFormat/>
    <w:pPr>
      <w:ind w:left="102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23" w:hanging="54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7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1C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D7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1C9"/>
    <w:rPr>
      <w:rFonts w:ascii="Times New Roman" w:eastAsia="Times New Roman" w:hAnsi="Times New Roman" w:cs="Times New Roman"/>
      <w:lang w:bidi="en-US"/>
    </w:rPr>
  </w:style>
  <w:style w:type="table" w:styleId="LightGrid-Accent5">
    <w:name w:val="Light Grid Accent 5"/>
    <w:basedOn w:val="TableNormal"/>
    <w:uiPriority w:val="62"/>
    <w:qFormat/>
    <w:rsid w:val="00136C6F"/>
    <w:pPr>
      <w:widowControl/>
    </w:pPr>
    <w:rPr>
      <w:sz w:val="26"/>
      <w:szCs w:val="20"/>
    </w:rPr>
    <w:tblPr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auto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auto"/>
        </w:tcBorders>
      </w:tcPr>
    </w:tblStylePr>
  </w:style>
  <w:style w:type="table" w:styleId="TableGrid">
    <w:name w:val="Table Grid"/>
    <w:basedOn w:val="TableNormal"/>
    <w:uiPriority w:val="39"/>
    <w:rsid w:val="0026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31524"/>
  </w:style>
  <w:style w:type="paragraph" w:styleId="NormalWeb">
    <w:name w:val="Normal (Web)"/>
    <w:basedOn w:val="Normal"/>
    <w:uiPriority w:val="99"/>
    <w:unhideWhenUsed/>
    <w:rsid w:val="00C660C6"/>
    <w:pPr>
      <w:widowControl/>
      <w:spacing w:before="100" w:beforeAutospacing="1" w:after="100" w:afterAutospacing="1"/>
    </w:pPr>
    <w:rPr>
      <w:rFonts w:ascii="Times" w:eastAsia="MS Mincho" w:hAnsi="Times"/>
      <w:sz w:val="20"/>
      <w:szCs w:val="20"/>
      <w:lang w:bidi="ar-SA"/>
    </w:rPr>
  </w:style>
  <w:style w:type="table" w:styleId="ListTable2-Accent4">
    <w:name w:val="List Table 2 Accent 4"/>
    <w:basedOn w:val="TableNormal"/>
    <w:uiPriority w:val="47"/>
    <w:rsid w:val="007A5D96"/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6"/>
      <w:szCs w:val="26"/>
    </w:rPr>
    <w:tblPr>
      <w:tblStyleRowBandSize w:val="1"/>
      <w:tblStyleColBandSize w:val="1"/>
    </w:tblPr>
  </w:style>
  <w:style w:type="table" w:customStyle="1" w:styleId="a0">
    <w:basedOn w:val="TableNormal"/>
    <w:pPr>
      <w:widowControl/>
    </w:pPr>
    <w:rPr>
      <w:sz w:val="26"/>
      <w:szCs w:val="26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5E9ED"/>
      </w:tcPr>
    </w:tblStylePr>
    <w:tblStylePr w:type="band1Horz">
      <w:tblPr/>
      <w:tcPr>
        <w:shd w:val="clear" w:color="auto" w:fill="F5E9ED"/>
      </w:tcPr>
    </w:tblStylePr>
  </w:style>
  <w:style w:type="table" w:customStyle="1" w:styleId="a1">
    <w:basedOn w:val="TableNormal"/>
    <w:pPr>
      <w:widowControl/>
    </w:pPr>
    <w:rPr>
      <w:sz w:val="26"/>
      <w:szCs w:val="26"/>
    </w:rPr>
    <w:tblPr>
      <w:tblStyleRowBandSize w:val="1"/>
      <w:tblStyleColBandSize w:val="1"/>
    </w:tblPr>
  </w:style>
  <w:style w:type="table" w:customStyle="1" w:styleId="a2">
    <w:basedOn w:val="TableNormal"/>
    <w:pPr>
      <w:widowControl/>
    </w:pPr>
    <w:rPr>
      <w:sz w:val="26"/>
      <w:szCs w:val="26"/>
    </w:r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583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64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05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375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13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+KHTsF2u4gD6XmS+t4grW/rPvw==">AMUW2mXqLqzjXVAPQ/LVkQEzMUqMyQq47HlJezdIz2svyY5s4nD54o8RrD2hnWOY2WfFGvIP9VtK/1ONyuszSM0d4CfTn7ZpPqsh/6tPTsxouTEKwbjQnwAiJ1yXnnT+AyjPoiNSyaH6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Thu Tran</cp:lastModifiedBy>
  <cp:revision>4</cp:revision>
  <dcterms:created xsi:type="dcterms:W3CDTF">2022-08-01T03:29:00Z</dcterms:created>
  <dcterms:modified xsi:type="dcterms:W3CDTF">2022-08-01T03:32:00Z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2019-05-05T00:00:00Z</vt:filetime>
  </property>
</Properties>
</file>