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0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0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ĐẠI HỌC QUỐC GIA TP HỒ CHÍ MINH</w:t>
      </w:r>
    </w:p>
    <w:p w:rsidR="00000000" w:rsidDel="00000000" w:rsidP="00000000" w:rsidRDefault="00000000" w:rsidRPr="00000000" w14:paraId="00000004">
      <w:pPr>
        <w:spacing w:line="3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TRƯỜNG ĐẠI HỌC KHOA HỌC XÃ HỘI VÀ NHÂN VĂN</w:t>
      </w:r>
    </w:p>
    <w:p w:rsidR="00000000" w:rsidDel="00000000" w:rsidP="00000000" w:rsidRDefault="00000000" w:rsidRPr="00000000" w14:paraId="00000005">
      <w:pPr>
        <w:spacing w:line="340" w:lineRule="auto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KHOA TÂM LÝ HỌC</w:t>
      </w:r>
    </w:p>
    <w:p w:rsidR="00000000" w:rsidDel="00000000" w:rsidP="00000000" w:rsidRDefault="00000000" w:rsidRPr="00000000" w14:paraId="00000006">
      <w:pPr>
        <w:spacing w:line="340" w:lineRule="auto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-----------------</w:t>
      </w:r>
    </w:p>
    <w:p w:rsidR="00000000" w:rsidDel="00000000" w:rsidP="00000000" w:rsidRDefault="00000000" w:rsidRPr="00000000" w14:paraId="00000007">
      <w:pPr>
        <w:spacing w:line="3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40" w:lineRule="auto"/>
        <w:jc w:val="center"/>
        <w:rPr>
          <w:b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40" w:lineRule="auto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KHUNG CHƯƠNG TRÌNH HỘI THẢO QUỐC TẾ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“SANG CHẤN TÂM LÝ VÀ TĂNG TRƯỞNG HẬU SANG CHẤN: CÁC TIẾP CẬN LÝ THUYẾT VÀ ỨNG DỤNG TRONG THỰC HÀNH”</w:t>
      </w:r>
    </w:p>
    <w:p w:rsidR="00000000" w:rsidDel="00000000" w:rsidP="00000000" w:rsidRDefault="00000000" w:rsidRPr="00000000" w14:paraId="0000000B">
      <w:pPr>
        <w:spacing w:line="340" w:lineRule="auto"/>
        <w:jc w:val="center"/>
        <w:rPr>
          <w:b w:val="1"/>
          <w:color w:val="000000"/>
          <w:sz w:val="26"/>
          <w:szCs w:val="26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Thứ 7, ngày 23/11/2024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00" w:firstLine="0"/>
        <w:jc w:val="center"/>
        <w:rPr>
          <w:b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8.0" w:type="dxa"/>
        <w:jc w:val="left"/>
        <w:tblInd w:w="2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8"/>
        <w:gridCol w:w="7650"/>
        <w:tblGridChange w:id="0">
          <w:tblGrid>
            <w:gridCol w:w="1908"/>
            <w:gridCol w:w="7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Nội dung chương trình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07:30 - 08:00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Đón tiếp khách mời (Sảnh tầng 1, Hội trường Văn Khoa)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KHAI MẠC</w:t>
            </w:r>
          </w:p>
          <w:p w:rsidR="00000000" w:rsidDel="00000000" w:rsidP="00000000" w:rsidRDefault="00000000" w:rsidRPr="00000000" w14:paraId="00000012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Hội trường Văn Khoa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08:00 - 08:10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Văn nghệ chào mừng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08:10 - 08:20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Tuyên bố lý do và giới thiệu khách mời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08:20 - 08:25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Phát biểu khai mạc của Ban Giám hiệu Trường ĐH KHXH&amp;NV, ĐHQG-HCM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08:25 - 08:30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Phát biểu chào mừng của đơn vị phối hợp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08:30 - 08:40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Trao quà kỷ niệm cho đại diện các đại học quốc tế tham gia Hội thảo 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PHIÊN TOÀN THỂ</w:t>
            </w:r>
          </w:p>
          <w:p w:rsidR="00000000" w:rsidDel="00000000" w:rsidP="00000000" w:rsidRDefault="00000000" w:rsidRPr="00000000" w14:paraId="0000001F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Hội trường Văn Khoa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Chủ trì: TS. Lê Thị Mai Liên (Trưởng Khoa Tâm lý học, ĐH KHXH&amp;NV, ĐHQG-HCM)</w:t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277"/>
              </w:tabs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Ủy viên: TS. Nguyễn Thị Thanh Tú (Phó Trưởng Khoa Tâm lý học, ĐH KHXH&amp;NV, ĐHQG-HCM)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277"/>
              </w:tabs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Thư ký: ThS. Lê Nguyễn Sơn Tùng (Giảng viên, Khoa Tâm lý học, ĐH KHXH&amp;NV, ĐHQG-HCM)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08:45 - 09:45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277"/>
              </w:tabs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Keynote Speaker 1: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GS. Vassilis Saroglou (Đại học </w:t>
            </w:r>
            <w:r w:rsidDel="00000000" w:rsidR="00000000" w:rsidRPr="00000000">
              <w:rPr>
                <w:color w:val="000000"/>
                <w:sz w:val="26"/>
                <w:szCs w:val="26"/>
                <w:highlight w:val="white"/>
                <w:rtl w:val="0"/>
              </w:rPr>
              <w:t xml:space="preserve">Louvain - Bỉ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Mối quan hệ giữa tôn giáo và tâm linh trong hỗ trợ tâm lý cho những  người có sang chấn</w:t>
            </w:r>
          </w:p>
          <w:p w:rsidR="00000000" w:rsidDel="00000000" w:rsidP="00000000" w:rsidRDefault="00000000" w:rsidRPr="00000000" w14:paraId="00000028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Thông dịch Anh - Việt: ThS. Nguyễn Ngọc Hà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9:45 - 10:00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Giải lao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10:00 - 12:00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Keynote speaker 2: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  Các chuyên gia thuộc Đại học Ulm (Đức)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56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GS. Jorn von Wietersheim (University of Ulm)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56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Nhà trị liệu nghệ thuật Alexandra Danner-Weinberger- (University of Ulm)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56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GS. Harald Gündel (Khoa y học tâm thần và điều trị tâm lý)- (University of Ulm)</w:t>
            </w:r>
          </w:p>
          <w:p w:rsidR="00000000" w:rsidDel="00000000" w:rsidP="00000000" w:rsidRDefault="00000000" w:rsidRPr="00000000" w14:paraId="00000030">
            <w:pPr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Liệu pháp CBT và trị liệu tâm động học trong trị liệu cho bệnh nhân PTSD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277"/>
              </w:tabs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Thông dịch Anh - Việt: ThS. Nguyễn Huỳnh Luân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12:00-12:10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Chụp hình lưu niệm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288" w:lineRule="auto"/>
              <w:ind w:left="720" w:hanging="360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BUỔI CHIỀU: PHIÊN TIỂU BAN (3 tiểu ban)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13:30 – 16:00</w:t>
            </w:r>
          </w:p>
          <w:p w:rsidR="00000000" w:rsidDel="00000000" w:rsidP="00000000" w:rsidRDefault="00000000" w:rsidRPr="00000000" w14:paraId="0000003D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Tiểu ban 1: BỐI CẢNH, CÁC MÔ HÌNH LÝ THUYẾT VỀ SANG CHẤN VÀ TĂNG TRƯỞNG HẬU SANG CHẤN</w:t>
            </w:r>
          </w:p>
          <w:p w:rsidR="00000000" w:rsidDel="00000000" w:rsidP="00000000" w:rsidRDefault="00000000" w:rsidRPr="00000000" w14:paraId="0000003F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(Phòng: D303)</w:t>
            </w:r>
          </w:p>
          <w:p w:rsidR="00000000" w:rsidDel="00000000" w:rsidP="00000000" w:rsidRDefault="00000000" w:rsidRPr="00000000" w14:paraId="00000040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Chủ trì: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TS. Lê Thị Mai Liên (ĐH KHXH&amp;NV, ĐHQG-HCM)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Thư ký: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ThS. Nguyễn Thị Ngọc Vui (ĐH KHXH&amp;NV, ĐHQG-HCM)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28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TS. Nguyễn Thị Thanh Tú.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Từ sự bấp bênh đến ổn định và tăng trưởng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sau sang chấn: Nghiên cứu định tính trên nhóm người Việt trong bối cảnh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đại dịch COVID-19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 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28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ThS.NCS. Nguyễn Viết Hiền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Lê Ngọc Trâm, Lê Hương Ly.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Mô hình tăng trưởng sau sang chấn: một đánh giá phạm vi,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 Trường ĐH Giáo dục, ĐHQG Hà Nội.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28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 Quang Thị Mộng Chi, ThS.NCS Lê Đào Anh Khương.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Khám phá ảnh hưởng của sang chấn ấu thơ đến mối quan hệ thân mật: Tổng quan về vai trò của gắn bó ở người trưởng thành và khung can thiệp.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 ĐH KHXH&amp;NV, ĐHQG-HCM.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28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 Nguyễn Thị Ngọc Vui, ThS. Lê Nguyễn Sơn Tùng: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Nghiên cứu tổng quan mối quan hệ giữa bối cảnh thế giới biến động (VUCA) và sự căng thẳng của nhân viên: vai trò trung gian của vốn tâm lý.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 ĐH KHXH&amp;NV, ĐHQG-HCM.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28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 Đặng Hoàng Nguyên, ThS. Nguyễn Ngọc Hà.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Mối quan hệ giữa cơ chế ứng phó tâm linh và tăng trưởng hậu sang chấn.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 ĐH KHXH&amp;NV, ĐHQG-HCM</w:t>
            </w:r>
          </w:p>
          <w:p w:rsidR="00000000" w:rsidDel="00000000" w:rsidP="00000000" w:rsidRDefault="00000000" w:rsidRPr="00000000" w14:paraId="00000048">
            <w:pPr>
              <w:spacing w:line="288" w:lineRule="auto"/>
              <w:jc w:val="both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Thảo luận</w:t>
            </w:r>
          </w:p>
          <w:p w:rsidR="00000000" w:rsidDel="00000000" w:rsidP="00000000" w:rsidRDefault="00000000" w:rsidRPr="00000000" w14:paraId="00000049">
            <w:pPr>
              <w:spacing w:line="288" w:lineRule="auto"/>
              <w:jc w:val="both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Kết thúc Hội thảo: Trao giấy chứng nhận cho báo cáo viên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Tiểu ban 2: THỰC TRẠNG NGHIÊN CỨU VÀ ĐÁNH GIÁ VỀ SANG CHẤN VÀ TĂNG TRƯỞNG HẬU SANG CHẤN</w:t>
            </w:r>
          </w:p>
          <w:p w:rsidR="00000000" w:rsidDel="00000000" w:rsidP="00000000" w:rsidRDefault="00000000" w:rsidRPr="00000000" w14:paraId="0000004E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(Phòng: D304)</w:t>
            </w:r>
          </w:p>
          <w:p w:rsidR="00000000" w:rsidDel="00000000" w:rsidP="00000000" w:rsidRDefault="00000000" w:rsidRPr="00000000" w14:paraId="0000004F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Chủ trì: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TS. Nguyễn Thị Vân (ĐH KHXH&amp;NV, ĐHQG-HCM)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Thư ký: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ThS. Dương Trần Minh Đoàn (ĐH KHXH&amp;NV, ĐHQG-HCM)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 Trần Anh Vũ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ThS.NCS. Đặng Thị Kiều Giang, TS. Nguyễn Thị Thanh Tú.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Từ im lặng đè nén đến cất lên tiếng nói: nghiên cứu trường hợp ứng dụng kỹ thuật nhà cây người (house-tree-person drawing) và kỹ thuật chuyện kể (narrative therapy) để giúp thân chủ tăng trưởng hậu sang chấn.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 đại học Assumption of Thailand.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TS. Nguyễn Thị Vân, Nguyễn Ngọc Liên Phương, Hồ Thị Ngát, Lê Bảo Quốc, Võ Thị Ngọc Xuyên.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Trải nghiệm tuổi thơ tiêu cực ảnh hưởng đến vốn tâm lý của con người khi trưởng thành với sự điều tiết của khả năng tự phục hồi.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Nguyễn Văn Bắc.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Tổn thương từ kỳ vọng của gia đình: trải nghiệm thời thơ ấu của thanh niên soi chiếu hiện tượng đứa trẻ bên trong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 Trường Đại học Sài Gòn.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Nguyễn Hồng Ân, Nguyễn Thị Trà My, Nguyễn Thanh Minh, Lương Thị Hà Phương, Nguyễn Thị Vân.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Mối quan hệ giữa trải nghiệm thiếu vắng cha mẹ thời thơ ấu với khả năng thấu cảm, lòng tự trọng và sự cô đơn khi trưởng thành.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433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 Nguyễn Thị Lệ Giang.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Mối liên hệ giữa bắt nạt học đường và triệu chứng PTSD ở trẻ: Tổng quan tài liệu.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</w:t>
            </w:r>
          </w:p>
          <w:p w:rsidR="00000000" w:rsidDel="00000000" w:rsidP="00000000" w:rsidRDefault="00000000" w:rsidRPr="00000000" w14:paraId="00000057">
            <w:pPr>
              <w:spacing w:line="28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Thảo luận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Kết thúc Hội thảo: Trao giấy chứng nhận cho báo cáo viên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Tiểu ban 3: CÁC TIẾP CẬN TRỊ LIỆU VÀ ỨNG DỤNG TRONG THỰC HÀNH</w:t>
            </w:r>
          </w:p>
          <w:p w:rsidR="00000000" w:rsidDel="00000000" w:rsidP="00000000" w:rsidRDefault="00000000" w:rsidRPr="00000000" w14:paraId="0000005C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(Phòng: D307)</w:t>
            </w:r>
          </w:p>
          <w:p w:rsidR="00000000" w:rsidDel="00000000" w:rsidP="00000000" w:rsidRDefault="00000000" w:rsidRPr="00000000" w14:paraId="0000005D">
            <w:pPr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9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Chủ trì: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TS. Ngô Xuân Điệp (ĐH KHXH&amp;NV, ĐHQG-HCM)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9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Thư ký: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TS. Nguyễn Thị Diệu Anh (ĐH KHXH&amp;NV, ĐHQG-HCM)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TS. Thái Văn Anh.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Ứng dụng chánh niệm trong hỗ trợ trị liệu sang chấn tâm lý.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Học viện Phật Giáo Việt Nam tại TPHCM.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ThS.NCS Nhan Thị Lạc An, TS. Nguyễn Thị Diệu Anh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Một nghiên cứu trường hợp dựa trên lý thuyết trị liệu nghệ thuật biểu cảm lấy con người làm trung tâm trong hỗ trợ trầm cảm và sang chấn ở vị thành niên.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TS. Lê Thị Mai Liên, ThS.NCS. Lê Ngọc Bảo Trâm, ThS. Nguyễn Ngọc Hà, ThS.NCS. Quang Thị Mộng Chi,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Nghiên cứu thăm dò về tác động hỗ trợ tâm lý nhóm cho sinh viên thông qua tiếp cận tâm lý học sinh thái tại vườn Chavi.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Trường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ĐH KHXH&amp;NV, ĐHQG-HCM.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Nguyễn Thanh Trúc, Huỳnh Thị Bích Thuộc, Nguyễn Thị Như Thúy.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Tổng quan nghiên cứu về các yếu tố nguy cơ gây rối loạn căng thẳng hậu sang chấn sau sinh.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Bệnh viện Tâm thần Trung ương 2.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 Tyralynn Frazier,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Một nghiên cứu toàn cầu về: Nghiên cứu giáo dục dựa trên lòng trắc ẩn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 ĐH Emory (Trình bày bằng Video).</w:t>
            </w:r>
          </w:p>
          <w:p w:rsidR="00000000" w:rsidDel="00000000" w:rsidP="00000000" w:rsidRDefault="00000000" w:rsidRPr="00000000" w14:paraId="00000065">
            <w:pPr>
              <w:spacing w:line="288" w:lineRule="auto"/>
              <w:jc w:val="both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Thảo luận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288" w:lineRule="auto"/>
              <w:jc w:val="center"/>
              <w:rPr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Kết thúc Hội thảo: Trao giấy chứng nhận cho báo cáo viên tại từng tiểu ban</w:t>
            </w:r>
          </w:p>
        </w:tc>
      </w:tr>
    </w:tbl>
    <w:p w:rsidR="00000000" w:rsidDel="00000000" w:rsidP="00000000" w:rsidRDefault="00000000" w:rsidRPr="00000000" w14:paraId="00000068">
      <w:pPr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40" w:lineRule="auto"/>
        <w:jc w:val="right"/>
        <w:rPr>
          <w:color w:val="000000"/>
          <w:sz w:val="26"/>
          <w:szCs w:val="26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BAN TỔ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25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-V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C1B75"/>
    <w:rPr>
      <w:rFonts w:ascii="Times New Roman" w:cs="Times New Roman" w:eastAsia="Times New Roman" w:hAnsi="Times New Roma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2424F7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2424F7"/>
    <w:pPr>
      <w:spacing w:after="100" w:afterAutospacing="1" w:before="100" w:beforeAutospacing="1"/>
    </w:pPr>
    <w:rPr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XkMiObgphTJm8nDXha2VyO1/7w==">CgMxLjA4AHIhMVp1VWRQMEgzMDB3YkFqZjZxU0VRLXR4dHRUT3BfUWg3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2024-11-13T04:04:00Z</dcterms:created>
  <dc:creator>Vân Nguyễn</dc:creator>
</cp:coreProperties>
</file>