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511EB4" w:rsidRDefault="00000000">
      <w:pPr>
        <w:spacing w:line="276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Hong </w:t>
      </w:r>
      <w:proofErr w:type="gramStart"/>
      <w:r>
        <w:rPr>
          <w:b/>
          <w:color w:val="000000"/>
          <w:sz w:val="36"/>
          <w:szCs w:val="36"/>
        </w:rPr>
        <w:t>An</w:t>
      </w:r>
      <w:proofErr w:type="gramEnd"/>
      <w:r>
        <w:rPr>
          <w:b/>
          <w:color w:val="000000"/>
          <w:sz w:val="36"/>
          <w:szCs w:val="36"/>
        </w:rPr>
        <w:t xml:space="preserve"> Nguyen</w:t>
      </w:r>
    </w:p>
    <w:p w14:paraId="00000003" w14:textId="2105B638" w:rsidR="00511EB4" w:rsidRPr="00DD73A1" w:rsidRDefault="00000000">
      <w:pPr>
        <w:spacing w:line="276" w:lineRule="auto"/>
        <w:ind w:left="288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Email: </w:t>
      </w:r>
      <w:r w:rsidR="00DD73A1">
        <w:rPr>
          <w:sz w:val="22"/>
          <w:szCs w:val="22"/>
        </w:rPr>
        <w:t>hongan</w:t>
      </w:r>
      <w:r w:rsidR="00DD73A1">
        <w:rPr>
          <w:sz w:val="22"/>
          <w:szCs w:val="22"/>
          <w:lang w:val="vi-VN"/>
        </w:rPr>
        <w:t>.psy</w:t>
      </w:r>
      <w:r w:rsidR="00812254">
        <w:rPr>
          <w:sz w:val="22"/>
          <w:szCs w:val="22"/>
          <w:lang w:val="en-GB"/>
        </w:rPr>
        <w:t>ch</w:t>
      </w:r>
      <w:r w:rsidR="00DD73A1">
        <w:rPr>
          <w:sz w:val="22"/>
          <w:szCs w:val="22"/>
          <w:lang w:val="vi-VN"/>
        </w:rPr>
        <w:t>@gmail.com</w:t>
      </w:r>
    </w:p>
    <w:p w14:paraId="00000004" w14:textId="77777777" w:rsidR="00511EB4" w:rsidRDefault="00000000">
      <w:pPr>
        <w:spacing w:line="276" w:lineRule="auto"/>
        <w:ind w:left="2880"/>
        <w:rPr>
          <w:sz w:val="22"/>
          <w:szCs w:val="22"/>
        </w:rPr>
      </w:pPr>
      <w:r>
        <w:rPr>
          <w:sz w:val="22"/>
          <w:szCs w:val="22"/>
        </w:rPr>
        <w:t>Mobile: (+84) 774876638</w:t>
      </w:r>
    </w:p>
    <w:p w14:paraId="699905A5" w14:textId="0075000B" w:rsidR="00DD73A1" w:rsidRDefault="00DD73A1">
      <w:pPr>
        <w:spacing w:line="276" w:lineRule="auto"/>
        <w:ind w:left="2880"/>
        <w:rPr>
          <w:b/>
          <w:sz w:val="22"/>
          <w:szCs w:val="22"/>
        </w:rPr>
      </w:pPr>
      <w:r>
        <w:rPr>
          <w:sz w:val="22"/>
          <w:szCs w:val="22"/>
        </w:rPr>
        <w:t xml:space="preserve">Researchgate: </w:t>
      </w:r>
      <w:hyperlink r:id="rId8" w:history="1">
        <w:r w:rsidRPr="00DD73A1">
          <w:rPr>
            <w:rStyle w:val="Hyperlink"/>
            <w:sz w:val="22"/>
            <w:szCs w:val="22"/>
          </w:rPr>
          <w:t>Link</w:t>
        </w:r>
      </w:hyperlink>
    </w:p>
    <w:p w14:paraId="00000005" w14:textId="77777777" w:rsidR="00511EB4" w:rsidRDefault="00511EB4">
      <w:pPr>
        <w:spacing w:line="276" w:lineRule="auto"/>
        <w:jc w:val="both"/>
        <w:rPr>
          <w:b/>
          <w:color w:val="CC0000"/>
          <w:sz w:val="22"/>
          <w:szCs w:val="22"/>
        </w:rPr>
      </w:pPr>
    </w:p>
    <w:p w14:paraId="00000006" w14:textId="77777777" w:rsidR="00511EB4" w:rsidRDefault="00000000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CC0000"/>
          <w:sz w:val="22"/>
          <w:szCs w:val="22"/>
        </w:rPr>
        <w:t>EDUCATION</w:t>
      </w:r>
      <w:r>
        <w:rPr>
          <w:b/>
          <w:color w:val="CC0000"/>
          <w:sz w:val="22"/>
          <w:szCs w:val="22"/>
        </w:rPr>
        <w:tab/>
      </w:r>
      <w:r>
        <w:rPr>
          <w:b/>
          <w:color w:val="CC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 xml:space="preserve">Master of Science in Psychology, </w:t>
      </w:r>
    </w:p>
    <w:p w14:paraId="00000007" w14:textId="77777777" w:rsidR="00511EB4" w:rsidRDefault="00000000">
      <w:pPr>
        <w:spacing w:line="276" w:lineRule="auto"/>
        <w:ind w:left="1440"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School of Psychology, Massey University, 2018.</w:t>
      </w:r>
    </w:p>
    <w:p w14:paraId="00000008" w14:textId="77777777" w:rsidR="00511EB4" w:rsidRDefault="00000000">
      <w:pPr>
        <w:spacing w:line="276" w:lineRule="auto"/>
        <w:ind w:left="1440"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Recipient of New Zealand ASEAN Scholar Award 2016.</w:t>
      </w:r>
    </w:p>
    <w:p w14:paraId="00000009" w14:textId="77777777" w:rsidR="00511EB4" w:rsidRDefault="00511EB4">
      <w:pPr>
        <w:spacing w:line="276" w:lineRule="auto"/>
        <w:ind w:left="2160"/>
        <w:jc w:val="both"/>
        <w:rPr>
          <w:color w:val="000000"/>
          <w:sz w:val="22"/>
          <w:szCs w:val="22"/>
        </w:rPr>
      </w:pPr>
    </w:p>
    <w:p w14:paraId="0000000A" w14:textId="77777777" w:rsidR="00511EB4" w:rsidRDefault="00000000">
      <w:pPr>
        <w:spacing w:line="276" w:lineRule="auto"/>
        <w:ind w:left="1440" w:firstLine="72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Bachelor of Arts in Psychology</w:t>
      </w:r>
      <w:r>
        <w:rPr>
          <w:color w:val="000000"/>
          <w:sz w:val="22"/>
          <w:szCs w:val="22"/>
        </w:rPr>
        <w:t xml:space="preserve">, </w:t>
      </w:r>
    </w:p>
    <w:p w14:paraId="0000000B" w14:textId="730380F3" w:rsidR="00511EB4" w:rsidRDefault="00000000">
      <w:pPr>
        <w:spacing w:line="276" w:lineRule="auto"/>
        <w:ind w:left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 Chi Minh City University of Social Sciences &amp; Humanities, 2013.</w:t>
      </w:r>
    </w:p>
    <w:p w14:paraId="00000015" w14:textId="77777777" w:rsidR="00511EB4" w:rsidRPr="003E0202" w:rsidRDefault="00511EB4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00000016" w14:textId="77777777" w:rsidR="00511EB4" w:rsidRDefault="00000000">
      <w:pPr>
        <w:spacing w:line="360" w:lineRule="auto"/>
        <w:jc w:val="both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WORKING EXPERIENCE</w:t>
      </w:r>
    </w:p>
    <w:p w14:paraId="4B5C0DE0" w14:textId="12350566" w:rsidR="00812254" w:rsidRPr="007B32DD" w:rsidRDefault="00812254" w:rsidP="00812254">
      <w:pPr>
        <w:spacing w:after="120"/>
        <w:jc w:val="both"/>
        <w:rPr>
          <w:sz w:val="22"/>
          <w:szCs w:val="22"/>
          <w:lang w:val="vi-VN"/>
        </w:rPr>
      </w:pPr>
      <w:r>
        <w:rPr>
          <w:sz w:val="22"/>
          <w:szCs w:val="22"/>
        </w:rPr>
        <w:t>12</w:t>
      </w:r>
      <w:r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</w:rPr>
        <w:t>Present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Lecturer of Psychology </w:t>
      </w:r>
      <w:r w:rsidR="007B32DD">
        <w:rPr>
          <w:b/>
          <w:sz w:val="22"/>
          <w:szCs w:val="22"/>
        </w:rPr>
        <w:t>Faculty</w:t>
      </w:r>
    </w:p>
    <w:p w14:paraId="083387B1" w14:textId="3F7E3502" w:rsidR="00812254" w:rsidRPr="007B32DD" w:rsidRDefault="00812254" w:rsidP="00812254">
      <w:pPr>
        <w:spacing w:after="120"/>
        <w:ind w:left="1014" w:firstLine="1146"/>
        <w:jc w:val="both"/>
        <w:rPr>
          <w:sz w:val="22"/>
          <w:szCs w:val="22"/>
          <w:lang w:val="vi-VN"/>
        </w:rPr>
      </w:pPr>
      <w:r>
        <w:rPr>
          <w:sz w:val="22"/>
          <w:szCs w:val="22"/>
        </w:rPr>
        <w:t>University of Social Sciences and Humanities</w:t>
      </w:r>
      <w:r w:rsidR="007B32DD">
        <w:rPr>
          <w:sz w:val="22"/>
          <w:szCs w:val="22"/>
          <w:lang w:val="vi-VN"/>
        </w:rPr>
        <w:t xml:space="preserve"> – Vietnam National University</w:t>
      </w:r>
    </w:p>
    <w:p w14:paraId="00000017" w14:textId="1A09E219" w:rsidR="00511EB4" w:rsidRDefault="00000000" w:rsidP="003E020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09/2023 – </w:t>
      </w:r>
      <w:r w:rsidR="00812254">
        <w:rPr>
          <w:sz w:val="22"/>
          <w:szCs w:val="22"/>
        </w:rPr>
        <w:t>12/2025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Lecturer of Psychology Programme</w:t>
      </w:r>
    </w:p>
    <w:p w14:paraId="779139DB" w14:textId="705BFC26" w:rsidR="00522212" w:rsidRPr="00522212" w:rsidRDefault="00000000" w:rsidP="003E0202">
      <w:pPr>
        <w:spacing w:after="120"/>
        <w:ind w:left="1014" w:firstLine="1146"/>
        <w:jc w:val="both"/>
        <w:rPr>
          <w:sz w:val="22"/>
          <w:szCs w:val="22"/>
          <w:lang w:val="vi-VN"/>
        </w:rPr>
      </w:pPr>
      <w:r>
        <w:rPr>
          <w:sz w:val="22"/>
          <w:szCs w:val="22"/>
        </w:rPr>
        <w:t>Hoa Sen University</w:t>
      </w:r>
    </w:p>
    <w:p w14:paraId="00000019" w14:textId="77777777" w:rsidR="00511EB4" w:rsidRDefault="00000000" w:rsidP="003E020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02/2018 – 09/2023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Head of Psychology Programme</w:t>
      </w:r>
    </w:p>
    <w:p w14:paraId="0000001A" w14:textId="77777777" w:rsidR="00511EB4" w:rsidRDefault="00000000" w:rsidP="003E0202">
      <w:pPr>
        <w:spacing w:after="120"/>
        <w:ind w:left="1014" w:firstLine="114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Head of Psychological Research and Counseling Center, </w:t>
      </w:r>
    </w:p>
    <w:p w14:paraId="0000001B" w14:textId="77777777" w:rsidR="00511EB4" w:rsidRDefault="00000000" w:rsidP="003E0202">
      <w:pPr>
        <w:spacing w:after="120"/>
        <w:ind w:left="1014" w:firstLine="1146"/>
        <w:jc w:val="both"/>
        <w:rPr>
          <w:sz w:val="22"/>
          <w:szCs w:val="22"/>
        </w:rPr>
      </w:pPr>
      <w:r>
        <w:rPr>
          <w:sz w:val="22"/>
          <w:szCs w:val="22"/>
        </w:rPr>
        <w:t>Hoa Sen University</w:t>
      </w:r>
    </w:p>
    <w:p w14:paraId="1351DF08" w14:textId="77777777" w:rsidR="003E0202" w:rsidRDefault="00000000" w:rsidP="003E0202">
      <w:pPr>
        <w:spacing w:after="120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</w:rPr>
        <w:t>02/2018 – Present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Visiting lecturer</w:t>
      </w:r>
      <w:r>
        <w:rPr>
          <w:sz w:val="22"/>
          <w:szCs w:val="22"/>
        </w:rPr>
        <w:t xml:space="preserve">, </w:t>
      </w:r>
    </w:p>
    <w:p w14:paraId="0000001C" w14:textId="48EEFC4D" w:rsidR="00511EB4" w:rsidRDefault="00000000" w:rsidP="003E0202">
      <w:pPr>
        <w:spacing w:after="120"/>
        <w:ind w:left="2160"/>
        <w:rPr>
          <w:sz w:val="22"/>
          <w:szCs w:val="22"/>
        </w:rPr>
      </w:pPr>
      <w:r>
        <w:rPr>
          <w:sz w:val="22"/>
          <w:szCs w:val="22"/>
        </w:rPr>
        <w:t>Fulbright University Vietnam</w:t>
      </w:r>
    </w:p>
    <w:p w14:paraId="0000001D" w14:textId="77777777" w:rsidR="00511EB4" w:rsidRDefault="00000000" w:rsidP="003E0202">
      <w:pPr>
        <w:spacing w:after="120"/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>University of Education, Ho Chi Minh City</w:t>
      </w:r>
    </w:p>
    <w:p w14:paraId="0000001E" w14:textId="77777777" w:rsidR="00511EB4" w:rsidRDefault="00000000" w:rsidP="003E0202">
      <w:pPr>
        <w:spacing w:after="120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</w:rPr>
        <w:tab/>
        <w:t>Saigon International University, Ho Chi Minh City</w:t>
      </w:r>
    </w:p>
    <w:p w14:paraId="18334453" w14:textId="1483A2DF" w:rsidR="004C16B7" w:rsidRPr="004C16B7" w:rsidRDefault="00DD73A1" w:rsidP="007B32DD">
      <w:pPr>
        <w:spacing w:after="120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  <w:lang w:val="vi-VN"/>
        </w:rPr>
        <w:tab/>
        <w:t xml:space="preserve">Van Hien University, </w:t>
      </w:r>
      <w:r>
        <w:rPr>
          <w:sz w:val="22"/>
          <w:szCs w:val="22"/>
        </w:rPr>
        <w:t>Ho Chi Minh City</w:t>
      </w:r>
    </w:p>
    <w:p w14:paraId="0000001F" w14:textId="77777777" w:rsidR="00511EB4" w:rsidRDefault="00000000" w:rsidP="003E0202">
      <w:pPr>
        <w:spacing w:after="120"/>
        <w:ind w:left="1014" w:hanging="1014"/>
        <w:jc w:val="both"/>
        <w:rPr>
          <w:b/>
          <w:sz w:val="22"/>
          <w:szCs w:val="22"/>
        </w:rPr>
      </w:pPr>
      <w:r>
        <w:rPr>
          <w:sz w:val="22"/>
          <w:szCs w:val="22"/>
        </w:rPr>
        <w:t>02/2018 – Present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>Clinical adviser, Counselor</w:t>
      </w:r>
    </w:p>
    <w:p w14:paraId="00000020" w14:textId="77777777" w:rsidR="00511EB4" w:rsidRDefault="00000000" w:rsidP="003E0202">
      <w:pPr>
        <w:spacing w:after="120"/>
        <w:ind w:left="1014" w:firstLine="1146"/>
        <w:rPr>
          <w:sz w:val="22"/>
          <w:szCs w:val="22"/>
        </w:rPr>
      </w:pPr>
      <w:r>
        <w:rPr>
          <w:sz w:val="22"/>
          <w:szCs w:val="22"/>
        </w:rPr>
        <w:t>Saigon Psychub</w:t>
      </w:r>
    </w:p>
    <w:p w14:paraId="00000021" w14:textId="77777777" w:rsidR="00511EB4" w:rsidRDefault="00000000" w:rsidP="003E0202">
      <w:pPr>
        <w:spacing w:after="120"/>
        <w:ind w:left="2160" w:hanging="2160"/>
        <w:jc w:val="both"/>
        <w:rPr>
          <w:b/>
          <w:sz w:val="22"/>
          <w:szCs w:val="22"/>
        </w:rPr>
      </w:pPr>
      <w:r>
        <w:rPr>
          <w:sz w:val="22"/>
          <w:szCs w:val="22"/>
        </w:rPr>
        <w:t>04/2018 – 12/2018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Interpreter, Associated Psychologist </w:t>
      </w:r>
    </w:p>
    <w:p w14:paraId="00000022" w14:textId="77777777" w:rsidR="00511EB4" w:rsidRDefault="00000000" w:rsidP="003E0202">
      <w:pPr>
        <w:spacing w:after="120"/>
        <w:ind w:left="2160"/>
        <w:jc w:val="both"/>
        <w:rPr>
          <w:sz w:val="22"/>
          <w:szCs w:val="22"/>
        </w:rPr>
      </w:pPr>
      <w:r>
        <w:rPr>
          <w:sz w:val="22"/>
          <w:szCs w:val="22"/>
        </w:rPr>
        <w:t>École de Psychologues Praticiens, Antenne Vietnam</w:t>
      </w:r>
    </w:p>
    <w:p w14:paraId="00000023" w14:textId="77777777" w:rsidR="00511EB4" w:rsidRDefault="00000000" w:rsidP="003E020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02/2017 – 02/2018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Part-time employee</w:t>
      </w:r>
    </w:p>
    <w:p w14:paraId="00000024" w14:textId="77777777" w:rsidR="00511EB4" w:rsidRDefault="00000000" w:rsidP="003E0202">
      <w:pPr>
        <w:spacing w:after="120"/>
        <w:ind w:left="1014" w:firstLine="1146"/>
        <w:jc w:val="both"/>
        <w:rPr>
          <w:sz w:val="22"/>
          <w:szCs w:val="22"/>
        </w:rPr>
      </w:pPr>
      <w:r>
        <w:rPr>
          <w:sz w:val="22"/>
          <w:szCs w:val="22"/>
        </w:rPr>
        <w:t>International Student Service Office, Massey University</w:t>
      </w:r>
    </w:p>
    <w:p w14:paraId="00000025" w14:textId="77777777" w:rsidR="00511EB4" w:rsidRDefault="00000000" w:rsidP="003E020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08/2014 – 02/2016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Lecturer</w:t>
      </w:r>
      <w:r>
        <w:rPr>
          <w:sz w:val="22"/>
          <w:szCs w:val="22"/>
        </w:rPr>
        <w:t xml:space="preserve">, </w:t>
      </w:r>
      <w:r>
        <w:rPr>
          <w:b/>
          <w:sz w:val="22"/>
          <w:szCs w:val="22"/>
        </w:rPr>
        <w:t>Counselor</w:t>
      </w:r>
    </w:p>
    <w:p w14:paraId="00000026" w14:textId="77777777" w:rsidR="00511EB4" w:rsidRDefault="00000000" w:rsidP="003E0202">
      <w:pPr>
        <w:spacing w:after="120"/>
        <w:ind w:left="1014" w:firstLine="114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General Education Program, </w:t>
      </w:r>
    </w:p>
    <w:p w14:paraId="00000028" w14:textId="5B3B9F01" w:rsidR="00511EB4" w:rsidRDefault="00000000" w:rsidP="007B32DD">
      <w:pPr>
        <w:spacing w:after="120"/>
        <w:ind w:left="1014" w:firstLine="1146"/>
        <w:jc w:val="both"/>
        <w:rPr>
          <w:sz w:val="22"/>
          <w:szCs w:val="22"/>
        </w:rPr>
      </w:pPr>
      <w:r>
        <w:rPr>
          <w:sz w:val="22"/>
          <w:szCs w:val="22"/>
        </w:rPr>
        <w:t>Psychological Research and Counselling Center, Hoa Sen University</w:t>
      </w:r>
    </w:p>
    <w:p w14:paraId="00000029" w14:textId="77777777" w:rsidR="00511EB4" w:rsidRDefault="00000000" w:rsidP="003E0202">
      <w:pPr>
        <w:spacing w:after="120"/>
        <w:ind w:left="2160" w:hanging="2160"/>
        <w:jc w:val="both"/>
        <w:rPr>
          <w:b/>
          <w:sz w:val="22"/>
          <w:szCs w:val="22"/>
        </w:rPr>
      </w:pPr>
      <w:r>
        <w:rPr>
          <w:sz w:val="22"/>
          <w:szCs w:val="22"/>
        </w:rPr>
        <w:t>05/2014 – 02/2016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Vietnam representative, </w:t>
      </w:r>
      <w:r>
        <w:rPr>
          <w:sz w:val="22"/>
          <w:szCs w:val="22"/>
        </w:rPr>
        <w:t>World Human Future Association</w:t>
      </w:r>
    </w:p>
    <w:p w14:paraId="34FA2343" w14:textId="77777777" w:rsidR="003E0202" w:rsidRDefault="003E0202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37FAB695" w14:textId="77777777" w:rsidR="003E0202" w:rsidRDefault="003E0202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07766868" w14:textId="77777777" w:rsidR="003E0202" w:rsidRDefault="003E0202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046BF43E" w14:textId="77777777" w:rsidR="003E0202" w:rsidRDefault="003E0202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00000041" w14:textId="64900711" w:rsidR="00511EB4" w:rsidRDefault="00000000">
      <w:pPr>
        <w:spacing w:line="276" w:lineRule="auto"/>
        <w:jc w:val="both"/>
      </w:pPr>
      <w:r>
        <w:rPr>
          <w:b/>
          <w:color w:val="C00000"/>
          <w:sz w:val="22"/>
          <w:szCs w:val="22"/>
        </w:rPr>
        <w:t xml:space="preserve">PUBLICATION         </w:t>
      </w:r>
      <w:r>
        <w:rPr>
          <w:b/>
          <w:sz w:val="22"/>
          <w:szCs w:val="22"/>
        </w:rPr>
        <w:t>Scientific journal</w:t>
      </w:r>
    </w:p>
    <w:p w14:paraId="698B6076" w14:textId="6BA20357" w:rsidR="00C22060" w:rsidRPr="00C22060" w:rsidRDefault="00C22060">
      <w:pPr>
        <w:spacing w:line="276" w:lineRule="auto"/>
        <w:ind w:left="2552" w:hanging="425"/>
        <w:rPr>
          <w:i/>
          <w:iCs/>
          <w:color w:val="222222"/>
          <w:sz w:val="22"/>
          <w:szCs w:val="22"/>
          <w:highlight w:val="white"/>
        </w:rPr>
      </w:pPr>
      <w:r w:rsidRPr="00C22060">
        <w:rPr>
          <w:color w:val="222222"/>
          <w:sz w:val="22"/>
          <w:szCs w:val="22"/>
        </w:rPr>
        <w:t xml:space="preserve">Nguyen, T. M., Nguyen, N. D. T., Vo, A. T. N., Le, K., </w:t>
      </w:r>
      <w:r w:rsidRPr="00C22060">
        <w:rPr>
          <w:b/>
          <w:bCs/>
          <w:color w:val="222222"/>
          <w:sz w:val="22"/>
          <w:szCs w:val="22"/>
        </w:rPr>
        <w:t>Nguyen, A. H.,</w:t>
      </w:r>
      <w:r w:rsidRPr="00C22060">
        <w:rPr>
          <w:color w:val="222222"/>
          <w:sz w:val="22"/>
          <w:szCs w:val="22"/>
        </w:rPr>
        <w:t xml:space="preserve"> &amp; Nguyen, M. C. D. (2024). The mediation model of social status on the link between parental attachment, aggressive behavior, and psychological well‐being: Evidence from two studies in Vietnamese adolescents and young adults. </w:t>
      </w:r>
      <w:r w:rsidRPr="00C22060">
        <w:rPr>
          <w:i/>
          <w:iCs/>
          <w:color w:val="222222"/>
          <w:sz w:val="22"/>
          <w:szCs w:val="22"/>
        </w:rPr>
        <w:t>Family Process.</w:t>
      </w:r>
    </w:p>
    <w:p w14:paraId="00000042" w14:textId="37DE6311" w:rsidR="00511EB4" w:rsidRDefault="00000000">
      <w:pPr>
        <w:spacing w:line="276" w:lineRule="auto"/>
        <w:ind w:left="2552" w:hanging="425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 xml:space="preserve">Tran, T. P. T., Vo, A. T. N., </w:t>
      </w:r>
      <w:r>
        <w:rPr>
          <w:b/>
          <w:color w:val="222222"/>
          <w:sz w:val="22"/>
          <w:szCs w:val="22"/>
          <w:highlight w:val="white"/>
        </w:rPr>
        <w:t>Nguyen, A. H</w:t>
      </w:r>
      <w:r>
        <w:rPr>
          <w:color w:val="222222"/>
          <w:sz w:val="22"/>
          <w:szCs w:val="22"/>
          <w:highlight w:val="white"/>
        </w:rPr>
        <w:t>., &amp; Nguyen, T. M. (2023). Exploring the mechanism of subjective social status on compulsive shopping behavior: A moderated mediation model of self-compassion and depression. </w:t>
      </w:r>
      <w:r>
        <w:rPr>
          <w:i/>
          <w:color w:val="222222"/>
          <w:sz w:val="22"/>
          <w:szCs w:val="22"/>
          <w:highlight w:val="white"/>
        </w:rPr>
        <w:t>Journal of Rational-Emotive &amp; Cognitive-Behavior Therapy</w:t>
      </w:r>
      <w:r>
        <w:rPr>
          <w:color w:val="222222"/>
          <w:sz w:val="22"/>
          <w:szCs w:val="22"/>
          <w:highlight w:val="white"/>
        </w:rPr>
        <w:t>, 1-19.</w:t>
      </w:r>
    </w:p>
    <w:p w14:paraId="00000043" w14:textId="77777777" w:rsidR="00511EB4" w:rsidRDefault="00000000">
      <w:pPr>
        <w:spacing w:line="276" w:lineRule="auto"/>
        <w:ind w:left="2552" w:hanging="425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 xml:space="preserve">Nguyen, T. M., </w:t>
      </w:r>
      <w:r>
        <w:rPr>
          <w:b/>
          <w:color w:val="222222"/>
          <w:sz w:val="22"/>
          <w:szCs w:val="22"/>
          <w:highlight w:val="white"/>
        </w:rPr>
        <w:t>Nguyen, A. H</w:t>
      </w:r>
      <w:r>
        <w:rPr>
          <w:color w:val="222222"/>
          <w:sz w:val="22"/>
          <w:szCs w:val="22"/>
          <w:highlight w:val="white"/>
        </w:rPr>
        <w:t>., Tran, P. T. T., &amp; Vo, H. T. P. (2023). Self‐compassion reduces parental burnout: Mediation roles of parental psychological control and support. </w:t>
      </w:r>
      <w:r>
        <w:rPr>
          <w:i/>
          <w:color w:val="222222"/>
          <w:sz w:val="22"/>
          <w:szCs w:val="22"/>
          <w:highlight w:val="white"/>
        </w:rPr>
        <w:t>Personal Relationships</w:t>
      </w:r>
      <w:r>
        <w:rPr>
          <w:color w:val="222222"/>
          <w:sz w:val="22"/>
          <w:szCs w:val="22"/>
          <w:highlight w:val="white"/>
        </w:rPr>
        <w:t>, </w:t>
      </w:r>
      <w:r>
        <w:rPr>
          <w:i/>
          <w:color w:val="222222"/>
          <w:sz w:val="22"/>
          <w:szCs w:val="22"/>
          <w:highlight w:val="white"/>
        </w:rPr>
        <w:t>30</w:t>
      </w:r>
      <w:r>
        <w:rPr>
          <w:color w:val="222222"/>
          <w:sz w:val="22"/>
          <w:szCs w:val="22"/>
          <w:highlight w:val="white"/>
        </w:rPr>
        <w:t>(1), 262-277.</w:t>
      </w:r>
    </w:p>
    <w:p w14:paraId="00000044" w14:textId="77777777" w:rsidR="00511EB4" w:rsidRDefault="00000000">
      <w:pPr>
        <w:spacing w:line="276" w:lineRule="auto"/>
        <w:ind w:left="2552" w:hanging="425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 xml:space="preserve">Hong, V. T., </w:t>
      </w:r>
      <w:r>
        <w:rPr>
          <w:b/>
          <w:color w:val="222222"/>
          <w:sz w:val="22"/>
          <w:szCs w:val="22"/>
          <w:highlight w:val="white"/>
        </w:rPr>
        <w:t>An, N. H.</w:t>
      </w:r>
      <w:r>
        <w:rPr>
          <w:color w:val="222222"/>
          <w:sz w:val="22"/>
          <w:szCs w:val="22"/>
          <w:highlight w:val="white"/>
        </w:rPr>
        <w:t>, Thao, T. T., Thao, L. N., &amp; Thanh, N. M. (2022). Behavior problems reduce academic outcomes among primary students: A moderated mediation of parental burnout and parents’ self‐compassion. </w:t>
      </w:r>
      <w:r>
        <w:rPr>
          <w:i/>
          <w:color w:val="222222"/>
          <w:sz w:val="22"/>
          <w:szCs w:val="22"/>
          <w:highlight w:val="white"/>
        </w:rPr>
        <w:t>New Directions for Child and Adolescent Development</w:t>
      </w:r>
      <w:r>
        <w:rPr>
          <w:color w:val="222222"/>
          <w:sz w:val="22"/>
          <w:szCs w:val="22"/>
          <w:highlight w:val="white"/>
        </w:rPr>
        <w:t>, </w:t>
      </w:r>
      <w:r>
        <w:rPr>
          <w:i/>
          <w:color w:val="222222"/>
          <w:sz w:val="22"/>
          <w:szCs w:val="22"/>
          <w:highlight w:val="white"/>
        </w:rPr>
        <w:t>2022</w:t>
      </w:r>
      <w:r>
        <w:rPr>
          <w:color w:val="222222"/>
          <w:sz w:val="22"/>
          <w:szCs w:val="22"/>
          <w:highlight w:val="white"/>
        </w:rPr>
        <w:t>(185-186), 27-42.</w:t>
      </w:r>
    </w:p>
    <w:p w14:paraId="00000045" w14:textId="77777777" w:rsidR="00511EB4" w:rsidRDefault="00000000">
      <w:pPr>
        <w:spacing w:line="276" w:lineRule="auto"/>
        <w:ind w:left="2552" w:hanging="425"/>
        <w:rPr>
          <w:b/>
          <w:color w:val="222222"/>
          <w:sz w:val="28"/>
          <w:szCs w:val="28"/>
          <w:highlight w:val="white"/>
        </w:rPr>
      </w:pPr>
      <w:r>
        <w:rPr>
          <w:color w:val="222222"/>
          <w:sz w:val="22"/>
          <w:szCs w:val="22"/>
          <w:highlight w:val="white"/>
        </w:rPr>
        <w:t xml:space="preserve">Truong, Q. C., Nguyen, T. M., </w:t>
      </w:r>
      <w:r>
        <w:rPr>
          <w:b/>
          <w:color w:val="222222"/>
          <w:sz w:val="22"/>
          <w:szCs w:val="22"/>
          <w:highlight w:val="white"/>
        </w:rPr>
        <w:t>Nguyen, A. H.</w:t>
      </w:r>
      <w:r>
        <w:rPr>
          <w:color w:val="222222"/>
          <w:sz w:val="22"/>
          <w:szCs w:val="22"/>
          <w:highlight w:val="white"/>
        </w:rPr>
        <w:t>, Medvedeva, A., &amp; Medvedev, O. N. (2022). Investigating stable and dynamic aspects of the vietnamese self-compassion scale using generalisability theory. </w:t>
      </w:r>
      <w:r>
        <w:rPr>
          <w:i/>
          <w:color w:val="222222"/>
          <w:sz w:val="22"/>
          <w:szCs w:val="22"/>
          <w:highlight w:val="white"/>
        </w:rPr>
        <w:t>Mindfulness</w:t>
      </w:r>
      <w:r>
        <w:rPr>
          <w:color w:val="222222"/>
          <w:sz w:val="22"/>
          <w:szCs w:val="22"/>
          <w:highlight w:val="white"/>
        </w:rPr>
        <w:t>, </w:t>
      </w:r>
      <w:r>
        <w:rPr>
          <w:i/>
          <w:color w:val="222222"/>
          <w:sz w:val="22"/>
          <w:szCs w:val="22"/>
          <w:highlight w:val="white"/>
        </w:rPr>
        <w:t>13</w:t>
      </w:r>
      <w:r>
        <w:rPr>
          <w:color w:val="222222"/>
          <w:sz w:val="22"/>
          <w:szCs w:val="22"/>
          <w:highlight w:val="white"/>
        </w:rPr>
        <w:t>(9), 2215-2226.</w:t>
      </w:r>
    </w:p>
    <w:p w14:paraId="00000046" w14:textId="77777777" w:rsidR="00511EB4" w:rsidRDefault="00000000">
      <w:pPr>
        <w:spacing w:line="276" w:lineRule="auto"/>
        <w:ind w:left="2552" w:hanging="425"/>
        <w:rPr>
          <w:sz w:val="22"/>
          <w:szCs w:val="22"/>
        </w:rPr>
      </w:pPr>
      <w:r>
        <w:rPr>
          <w:b/>
          <w:color w:val="222222"/>
          <w:sz w:val="22"/>
          <w:szCs w:val="22"/>
          <w:highlight w:val="white"/>
        </w:rPr>
        <w:t>An, N. H</w:t>
      </w:r>
      <w:r>
        <w:rPr>
          <w:color w:val="222222"/>
          <w:sz w:val="22"/>
          <w:szCs w:val="22"/>
          <w:highlight w:val="white"/>
        </w:rPr>
        <w:t>., Hong, V. T., Thao, T. T., Thao, L. N., Khue, N. M., Phuong, T. T., &amp; Thanh, N. M. (2021). Parental Burnout Reduces Primary Students' Academic Outcomes: A Multi-Mediator Model of Mindful Parenting and Parental Behavioral Control. </w:t>
      </w:r>
      <w:r>
        <w:rPr>
          <w:i/>
          <w:color w:val="222222"/>
          <w:sz w:val="22"/>
          <w:szCs w:val="22"/>
          <w:highlight w:val="white"/>
        </w:rPr>
        <w:t>The Family Journal</w:t>
      </w:r>
      <w:r>
        <w:rPr>
          <w:color w:val="222222"/>
          <w:sz w:val="22"/>
          <w:szCs w:val="22"/>
          <w:highlight w:val="white"/>
        </w:rPr>
        <w:t>, 10664807211052482.</w:t>
      </w:r>
    </w:p>
    <w:p w14:paraId="00000047" w14:textId="77777777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Dang, T. N., Hoa, N. T., Long, N. P., </w:t>
      </w:r>
      <w:r>
        <w:rPr>
          <w:b/>
          <w:sz w:val="22"/>
          <w:szCs w:val="22"/>
        </w:rPr>
        <w:t>An, N. H</w:t>
      </w:r>
      <w:r>
        <w:rPr>
          <w:sz w:val="22"/>
          <w:szCs w:val="22"/>
        </w:rPr>
        <w:t xml:space="preserve">., Vu, T. L. H., &amp; Huy, N. T. (2019). The prevalence and related factors of phantom vibration among medical students: A first look in Vietnam. </w:t>
      </w:r>
      <w:r>
        <w:rPr>
          <w:i/>
          <w:sz w:val="22"/>
          <w:szCs w:val="22"/>
        </w:rPr>
        <w:t>MedPharmRes</w:t>
      </w:r>
      <w:r>
        <w:rPr>
          <w:sz w:val="22"/>
          <w:szCs w:val="22"/>
        </w:rPr>
        <w:t>, 3(3), 23-31.</w:t>
      </w:r>
    </w:p>
    <w:p w14:paraId="00000048" w14:textId="77777777" w:rsidR="00511EB4" w:rsidRDefault="00000000">
      <w:pPr>
        <w:spacing w:line="276" w:lineRule="auto"/>
        <w:ind w:left="2610" w:hanging="540"/>
        <w:jc w:val="both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>An, N.H</w:t>
      </w:r>
      <w:r>
        <w:rPr>
          <w:sz w:val="22"/>
          <w:szCs w:val="22"/>
        </w:rPr>
        <w:t xml:space="preserve">., Le, H.D., Pham, V.S., &amp; Nguyen, A.V. (2016). Conflict management styles and associated factors among Vietnamese students: A cross-sectional study. </w:t>
      </w:r>
      <w:r>
        <w:rPr>
          <w:i/>
          <w:sz w:val="22"/>
          <w:szCs w:val="22"/>
        </w:rPr>
        <w:t xml:space="preserve">Journal of Practical Medicine. </w:t>
      </w:r>
      <w:r>
        <w:rPr>
          <w:sz w:val="22"/>
          <w:szCs w:val="22"/>
        </w:rPr>
        <w:t>Vietnam: Ministry of Health.</w:t>
      </w:r>
    </w:p>
    <w:p w14:paraId="40C52DD6" w14:textId="77777777" w:rsidR="003E0202" w:rsidRPr="003E0202" w:rsidRDefault="003E0202">
      <w:pPr>
        <w:spacing w:line="276" w:lineRule="auto"/>
        <w:ind w:left="2610" w:hanging="540"/>
        <w:jc w:val="both"/>
        <w:rPr>
          <w:sz w:val="22"/>
          <w:szCs w:val="22"/>
          <w:lang w:val="vi-VN"/>
        </w:rPr>
      </w:pPr>
    </w:p>
    <w:p w14:paraId="00000049" w14:textId="77777777" w:rsidR="00511EB4" w:rsidRDefault="00000000">
      <w:pPr>
        <w:spacing w:line="276" w:lineRule="auto"/>
        <w:ind w:left="207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Book chapter</w:t>
      </w:r>
    </w:p>
    <w:p w14:paraId="0000004A" w14:textId="46EC43F0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Sirikantraporn, S., </w:t>
      </w:r>
      <w:r>
        <w:rPr>
          <w:b/>
          <w:sz w:val="22"/>
          <w:szCs w:val="22"/>
        </w:rPr>
        <w:t>Nguyen, H.A</w:t>
      </w:r>
      <w:r>
        <w:rPr>
          <w:sz w:val="22"/>
          <w:szCs w:val="22"/>
        </w:rPr>
        <w:t xml:space="preserve">., &amp; Le, H (2020). Teaching Psychology in Vietnam. </w:t>
      </w:r>
      <w:r w:rsidR="00453EB1">
        <w:rPr>
          <w:sz w:val="22"/>
          <w:szCs w:val="22"/>
        </w:rPr>
        <w:t>In Rich</w:t>
      </w:r>
      <w:r>
        <w:rPr>
          <w:sz w:val="22"/>
          <w:szCs w:val="22"/>
        </w:rPr>
        <w:t>, G.J., et al. (Eds.), Teaching psychology around the world: Volume 5 (384-399). Cambridge Scholars Publishing.</w:t>
      </w:r>
    </w:p>
    <w:p w14:paraId="21E5B125" w14:textId="24D45420" w:rsidR="003E0202" w:rsidRDefault="00000000" w:rsidP="004C16B7">
      <w:pPr>
        <w:spacing w:line="276" w:lineRule="auto"/>
        <w:ind w:left="2610" w:hanging="540"/>
        <w:jc w:val="both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Guilaran, J., &amp; </w:t>
      </w:r>
      <w:r>
        <w:rPr>
          <w:b/>
          <w:sz w:val="22"/>
          <w:szCs w:val="22"/>
        </w:rPr>
        <w:t>Nguyen, H.A.</w:t>
      </w:r>
      <w:r>
        <w:rPr>
          <w:sz w:val="22"/>
          <w:szCs w:val="22"/>
        </w:rPr>
        <w:t>, (2020).  Mental health and Psychosocial support services for Disaster responders in Southeast Asia. In Hechanova, M.R.M. &amp; Waelde, L.C. (Eds.), Resistance, Resilience, and Recovery from Disasters: Mental Health and Psychosocial Support Perspectives from Southeast Asia. Emerald Publishing Limited.</w:t>
      </w:r>
    </w:p>
    <w:p w14:paraId="0000004B" w14:textId="77777777" w:rsidR="008E7CE2" w:rsidRPr="008E7CE2" w:rsidRDefault="008E7CE2">
      <w:pPr>
        <w:spacing w:line="276" w:lineRule="auto"/>
        <w:ind w:left="2610" w:hanging="540"/>
        <w:jc w:val="both"/>
        <w:rPr>
          <w:sz w:val="22"/>
          <w:szCs w:val="22"/>
          <w:lang w:val="vi-VN"/>
        </w:rPr>
        <w:sectPr w:rsidR="008E7CE2" w:rsidRPr="008E7CE2" w:rsidSect="00FB1D6E">
          <w:footerReference w:type="even" r:id="rId9"/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2434313D" w14:textId="77777777" w:rsidR="007B32DD" w:rsidRDefault="007B32DD">
      <w:pPr>
        <w:spacing w:line="276" w:lineRule="auto"/>
        <w:ind w:left="1350" w:firstLine="720"/>
        <w:jc w:val="both"/>
        <w:rPr>
          <w:b/>
          <w:sz w:val="22"/>
          <w:szCs w:val="22"/>
          <w:lang w:val="vi-VN"/>
        </w:rPr>
      </w:pPr>
    </w:p>
    <w:p w14:paraId="0000004C" w14:textId="194FC48E" w:rsidR="00511EB4" w:rsidRDefault="00000000">
      <w:pPr>
        <w:spacing w:line="276" w:lineRule="auto"/>
        <w:ind w:left="1350"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Conference presentation</w:t>
      </w:r>
    </w:p>
    <w:p w14:paraId="4EE5890C" w14:textId="37460BC5" w:rsidR="00BE274A" w:rsidRPr="008E7CE2" w:rsidRDefault="008E7CE2" w:rsidP="008E7CE2">
      <w:pPr>
        <w:spacing w:line="276" w:lineRule="auto"/>
        <w:ind w:left="2610" w:hanging="540"/>
        <w:jc w:val="both"/>
        <w:rPr>
          <w:i/>
          <w:sz w:val="22"/>
          <w:szCs w:val="22"/>
          <w:lang w:val="vi-VN"/>
        </w:rPr>
      </w:pPr>
      <w:r w:rsidRPr="00027A13">
        <w:rPr>
          <w:b/>
          <w:sz w:val="22"/>
          <w:szCs w:val="22"/>
        </w:rPr>
        <w:t>Nguyen, H.A.</w:t>
      </w:r>
      <w:r w:rsidRPr="00027A13">
        <w:rPr>
          <w:sz w:val="22"/>
          <w:szCs w:val="22"/>
        </w:rPr>
        <w:t xml:space="preserve"> &amp; Nguyen</w:t>
      </w:r>
      <w:r w:rsidRPr="00027A13">
        <w:rPr>
          <w:sz w:val="22"/>
          <w:szCs w:val="22"/>
          <w:lang w:val="vi-VN"/>
        </w:rPr>
        <w:t>, M.T.</w:t>
      </w:r>
      <w:r w:rsidRPr="00027A13">
        <w:rPr>
          <w:sz w:val="22"/>
          <w:szCs w:val="22"/>
        </w:rPr>
        <w:t xml:space="preserve"> (202</w:t>
      </w:r>
      <w:r w:rsidRPr="00027A13">
        <w:rPr>
          <w:sz w:val="22"/>
          <w:szCs w:val="22"/>
          <w:lang w:val="vi-VN"/>
        </w:rPr>
        <w:t>4</w:t>
      </w:r>
      <w:r w:rsidRPr="00027A13">
        <w:rPr>
          <w:sz w:val="22"/>
          <w:szCs w:val="22"/>
        </w:rPr>
        <w:t xml:space="preserve">, </w:t>
      </w:r>
      <w:r>
        <w:rPr>
          <w:sz w:val="22"/>
          <w:szCs w:val="22"/>
        </w:rPr>
        <w:t>August</w:t>
      </w:r>
      <w:r w:rsidRPr="00027A13">
        <w:rPr>
          <w:sz w:val="22"/>
          <w:szCs w:val="22"/>
        </w:rPr>
        <w:t xml:space="preserve">). </w:t>
      </w:r>
      <w:r w:rsidRPr="00027A13">
        <w:rPr>
          <w:i/>
          <w:sz w:val="22"/>
          <w:szCs w:val="22"/>
        </w:rPr>
        <w:t xml:space="preserve">Revising the </w:t>
      </w:r>
      <w:r w:rsidRPr="00027A13">
        <w:rPr>
          <w:i/>
          <w:sz w:val="22"/>
          <w:szCs w:val="22"/>
          <w:lang w:val="vi-VN"/>
        </w:rPr>
        <w:t>i</w:t>
      </w:r>
      <w:r w:rsidRPr="00027A13">
        <w:rPr>
          <w:i/>
          <w:sz w:val="22"/>
          <w:szCs w:val="22"/>
        </w:rPr>
        <w:t xml:space="preserve">deal </w:t>
      </w:r>
      <w:r w:rsidRPr="00027A13">
        <w:rPr>
          <w:i/>
          <w:sz w:val="22"/>
          <w:szCs w:val="22"/>
          <w:lang w:val="vi-VN"/>
        </w:rPr>
        <w:t>p</w:t>
      </w:r>
      <w:r w:rsidRPr="00027A13">
        <w:rPr>
          <w:i/>
          <w:sz w:val="22"/>
          <w:szCs w:val="22"/>
        </w:rPr>
        <w:t xml:space="preserve">arental </w:t>
      </w:r>
      <w:r w:rsidRPr="00027A13">
        <w:rPr>
          <w:i/>
          <w:sz w:val="22"/>
          <w:szCs w:val="22"/>
          <w:lang w:val="vi-VN"/>
        </w:rPr>
        <w:t>i</w:t>
      </w:r>
      <w:r w:rsidRPr="00027A13">
        <w:rPr>
          <w:i/>
          <w:sz w:val="22"/>
          <w:szCs w:val="22"/>
        </w:rPr>
        <w:t xml:space="preserve">mage: Decolonizing the </w:t>
      </w:r>
      <w:r w:rsidRPr="00027A13">
        <w:rPr>
          <w:i/>
          <w:sz w:val="22"/>
          <w:szCs w:val="22"/>
          <w:lang w:val="vi-VN"/>
        </w:rPr>
        <w:t>d</w:t>
      </w:r>
      <w:r w:rsidRPr="00027A13">
        <w:rPr>
          <w:i/>
          <w:sz w:val="22"/>
          <w:szCs w:val="22"/>
        </w:rPr>
        <w:t xml:space="preserve">iscourse of “Good Parents” in Vietnamese </w:t>
      </w:r>
      <w:r w:rsidRPr="00027A13">
        <w:rPr>
          <w:i/>
          <w:sz w:val="22"/>
          <w:szCs w:val="22"/>
          <w:lang w:val="vi-VN"/>
        </w:rPr>
        <w:t>p</w:t>
      </w:r>
      <w:r w:rsidRPr="00027A13">
        <w:rPr>
          <w:i/>
          <w:sz w:val="22"/>
          <w:szCs w:val="22"/>
        </w:rPr>
        <w:t xml:space="preserve">arenting </w:t>
      </w:r>
      <w:r w:rsidRPr="00027A13">
        <w:rPr>
          <w:i/>
          <w:sz w:val="22"/>
          <w:szCs w:val="22"/>
          <w:lang w:val="vi-VN"/>
        </w:rPr>
        <w:t>p</w:t>
      </w:r>
      <w:r w:rsidRPr="00027A13">
        <w:rPr>
          <w:i/>
          <w:sz w:val="22"/>
          <w:szCs w:val="22"/>
        </w:rPr>
        <w:t xml:space="preserve">sychology’s </w:t>
      </w:r>
      <w:r w:rsidRPr="00027A13">
        <w:rPr>
          <w:i/>
          <w:sz w:val="22"/>
          <w:szCs w:val="22"/>
          <w:lang w:val="vi-VN"/>
        </w:rPr>
        <w:t>r</w:t>
      </w:r>
      <w:r w:rsidRPr="00027A13">
        <w:rPr>
          <w:i/>
          <w:sz w:val="22"/>
          <w:szCs w:val="22"/>
        </w:rPr>
        <w:t>esearch</w:t>
      </w:r>
      <w:r w:rsidRPr="00027A13">
        <w:rPr>
          <w:i/>
          <w:sz w:val="22"/>
          <w:szCs w:val="22"/>
          <w:lang w:val="vi-VN"/>
        </w:rPr>
        <w:t xml:space="preserve"> </w:t>
      </w:r>
      <w:r w:rsidRPr="00027A13">
        <w:rPr>
          <w:i/>
          <w:sz w:val="22"/>
          <w:szCs w:val="22"/>
        </w:rPr>
        <w:t xml:space="preserve">and </w:t>
      </w:r>
      <w:r w:rsidRPr="00027A13">
        <w:rPr>
          <w:i/>
          <w:sz w:val="22"/>
          <w:szCs w:val="22"/>
          <w:lang w:val="vi-VN"/>
        </w:rPr>
        <w:t>p</w:t>
      </w:r>
      <w:r w:rsidRPr="00027A13">
        <w:rPr>
          <w:i/>
          <w:sz w:val="22"/>
          <w:szCs w:val="22"/>
        </w:rPr>
        <w:t>ractice</w:t>
      </w:r>
      <w:r w:rsidRPr="00027A13">
        <w:rPr>
          <w:sz w:val="22"/>
          <w:szCs w:val="22"/>
        </w:rPr>
        <w:t xml:space="preserve"> [Conference session]. </w:t>
      </w:r>
      <w:r w:rsidRPr="00027A13">
        <w:rPr>
          <w:color w:val="222222"/>
          <w:sz w:val="22"/>
          <w:szCs w:val="22"/>
          <w:shd w:val="clear" w:color="auto" w:fill="FFFFFF"/>
        </w:rPr>
        <w:t>International Symposium on </w:t>
      </w:r>
      <w:r w:rsidRPr="00027A13">
        <w:rPr>
          <w:rStyle w:val="il"/>
          <w:color w:val="222222"/>
          <w:sz w:val="22"/>
          <w:szCs w:val="22"/>
          <w:shd w:val="clear" w:color="auto" w:fill="FFFFFF"/>
        </w:rPr>
        <w:t>Global</w:t>
      </w:r>
      <w:r w:rsidRPr="00027A13">
        <w:rPr>
          <w:color w:val="222222"/>
          <w:sz w:val="22"/>
          <w:szCs w:val="22"/>
          <w:shd w:val="clear" w:color="auto" w:fill="FFFFFF"/>
        </w:rPr>
        <w:t> </w:t>
      </w:r>
      <w:r w:rsidRPr="00027A13">
        <w:rPr>
          <w:rStyle w:val="il"/>
          <w:color w:val="222222"/>
          <w:sz w:val="22"/>
          <w:szCs w:val="22"/>
          <w:shd w:val="clear" w:color="auto" w:fill="FFFFFF"/>
        </w:rPr>
        <w:t>South</w:t>
      </w:r>
      <w:r w:rsidRPr="00027A13">
        <w:rPr>
          <w:color w:val="222222"/>
          <w:sz w:val="22"/>
          <w:szCs w:val="22"/>
          <w:shd w:val="clear" w:color="auto" w:fill="FFFFFF"/>
        </w:rPr>
        <w:t> Studies 2024</w:t>
      </w:r>
      <w:r w:rsidRPr="00027A13">
        <w:rPr>
          <w:color w:val="222222"/>
          <w:sz w:val="22"/>
          <w:szCs w:val="22"/>
          <w:shd w:val="clear" w:color="auto" w:fill="FFFFFF"/>
          <w:lang w:val="vi-VN"/>
        </w:rPr>
        <w:t>, Thai Binh Duong University.</w:t>
      </w:r>
    </w:p>
    <w:p w14:paraId="50E25700" w14:textId="0BF847C2" w:rsidR="00AD66C5" w:rsidRPr="00AD66C5" w:rsidRDefault="00AD66C5" w:rsidP="00AD66C5">
      <w:pPr>
        <w:spacing w:line="276" w:lineRule="auto"/>
        <w:ind w:left="2610" w:hanging="540"/>
        <w:jc w:val="both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>Nguyen, H.A.</w:t>
      </w:r>
      <w:r>
        <w:rPr>
          <w:sz w:val="22"/>
          <w:szCs w:val="22"/>
        </w:rPr>
        <w:t xml:space="preserve"> &amp; Nguyen</w:t>
      </w:r>
      <w:r>
        <w:rPr>
          <w:sz w:val="22"/>
          <w:szCs w:val="22"/>
          <w:lang w:val="vi-VN"/>
        </w:rPr>
        <w:t>, M.T.</w:t>
      </w:r>
      <w:r>
        <w:rPr>
          <w:sz w:val="22"/>
          <w:szCs w:val="22"/>
        </w:rPr>
        <w:t xml:space="preserve"> (202</w:t>
      </w:r>
      <w:r>
        <w:rPr>
          <w:sz w:val="22"/>
          <w:szCs w:val="22"/>
          <w:lang w:val="vi-VN"/>
        </w:rPr>
        <w:t>4</w:t>
      </w:r>
      <w:r>
        <w:rPr>
          <w:sz w:val="22"/>
          <w:szCs w:val="22"/>
        </w:rPr>
        <w:t xml:space="preserve">, June). </w:t>
      </w:r>
      <w:r w:rsidRPr="00AD66C5">
        <w:rPr>
          <w:i/>
          <w:sz w:val="22"/>
          <w:szCs w:val="22"/>
        </w:rPr>
        <w:t xml:space="preserve">A deeper look at parenting in Vietnam through contextual and critical psychology: </w:t>
      </w:r>
      <w:r w:rsidRPr="00AD66C5">
        <w:rPr>
          <w:i/>
          <w:sz w:val="22"/>
          <w:szCs w:val="22"/>
        </w:rPr>
        <w:br/>
        <w:t>A call for increasing indigenous knowledge in family studies</w:t>
      </w:r>
      <w:r>
        <w:rPr>
          <w:sz w:val="22"/>
          <w:szCs w:val="22"/>
        </w:rPr>
        <w:t xml:space="preserve"> [Conference session]. IAMFC</w:t>
      </w:r>
      <w:r>
        <w:rPr>
          <w:sz w:val="22"/>
          <w:szCs w:val="22"/>
          <w:lang w:val="vi-VN"/>
        </w:rPr>
        <w:t xml:space="preserve"> Conference 2024, Fulbright University Vietnam</w:t>
      </w:r>
      <w:r>
        <w:rPr>
          <w:sz w:val="22"/>
          <w:szCs w:val="22"/>
        </w:rPr>
        <w:t>.</w:t>
      </w:r>
    </w:p>
    <w:p w14:paraId="0000004D" w14:textId="527796D5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Jill, S., Nguyen, </w:t>
      </w:r>
      <w:r>
        <w:rPr>
          <w:b/>
          <w:sz w:val="22"/>
          <w:szCs w:val="22"/>
        </w:rPr>
        <w:t>Nguyen, H.A.</w:t>
      </w:r>
      <w:r>
        <w:rPr>
          <w:sz w:val="22"/>
          <w:szCs w:val="22"/>
        </w:rPr>
        <w:t xml:space="preserve"> &amp; Huy, L. (2020, July). </w:t>
      </w:r>
      <w:r>
        <w:rPr>
          <w:i/>
          <w:sz w:val="22"/>
          <w:szCs w:val="22"/>
        </w:rPr>
        <w:t>Teaching Psychology in Vietnam</w:t>
      </w:r>
      <w:r>
        <w:rPr>
          <w:sz w:val="22"/>
          <w:szCs w:val="22"/>
        </w:rPr>
        <w:t xml:space="preserve"> [Conference session]. APA 2020 Convention.</w:t>
      </w:r>
    </w:p>
    <w:p w14:paraId="0000004E" w14:textId="77777777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>Nguyen, H.A.</w:t>
      </w:r>
      <w:r>
        <w:rPr>
          <w:sz w:val="22"/>
          <w:szCs w:val="22"/>
        </w:rPr>
        <w:t xml:space="preserve"> (2019, July). </w:t>
      </w:r>
      <w:r>
        <w:rPr>
          <w:i/>
          <w:sz w:val="22"/>
          <w:szCs w:val="22"/>
        </w:rPr>
        <w:t>Daily experience and psychological wellbeing of older people in Vietnam</w:t>
      </w:r>
      <w:r>
        <w:rPr>
          <w:sz w:val="22"/>
          <w:szCs w:val="22"/>
        </w:rPr>
        <w:t xml:space="preserve"> [Conference session]. 2019 AASP Conference, Taipei, Taiwan.</w:t>
      </w:r>
    </w:p>
    <w:p w14:paraId="0000004F" w14:textId="77777777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Jill, Nguyen, </w:t>
      </w:r>
      <w:r>
        <w:rPr>
          <w:b/>
          <w:sz w:val="22"/>
          <w:szCs w:val="22"/>
        </w:rPr>
        <w:t>Nguyen, H.A</w:t>
      </w:r>
      <w:r>
        <w:rPr>
          <w:sz w:val="22"/>
          <w:szCs w:val="22"/>
        </w:rPr>
        <w:t xml:space="preserve">. &amp; Tam, L. (2019, April). </w:t>
      </w:r>
      <w:r>
        <w:rPr>
          <w:i/>
          <w:sz w:val="22"/>
          <w:szCs w:val="22"/>
        </w:rPr>
        <w:t>Mental health service in Vietnam’s universities</w:t>
      </w:r>
      <w:r>
        <w:rPr>
          <w:sz w:val="22"/>
          <w:szCs w:val="22"/>
        </w:rPr>
        <w:t xml:space="preserve"> [Conference session</w:t>
      </w:r>
      <w:proofErr w:type="gramStart"/>
      <w:r>
        <w:rPr>
          <w:sz w:val="22"/>
          <w:szCs w:val="22"/>
        </w:rPr>
        <w:t>]..</w:t>
      </w:r>
      <w:proofErr w:type="gramEnd"/>
      <w:r>
        <w:rPr>
          <w:sz w:val="22"/>
          <w:szCs w:val="22"/>
        </w:rPr>
        <w:t xml:space="preserve"> New approaches to University Education in Asia, Ho Chi Minh City, Vietnam.</w:t>
      </w:r>
    </w:p>
    <w:p w14:paraId="7D14C7D8" w14:textId="77777777" w:rsidR="00A65BF4" w:rsidRDefault="00A65BF4">
      <w:pPr>
        <w:spacing w:line="276" w:lineRule="auto"/>
        <w:ind w:left="2070"/>
        <w:jc w:val="both"/>
        <w:rPr>
          <w:b/>
          <w:sz w:val="22"/>
          <w:szCs w:val="22"/>
          <w:lang w:val="vi-VN"/>
        </w:rPr>
      </w:pPr>
    </w:p>
    <w:p w14:paraId="00000050" w14:textId="6C330A08" w:rsidR="00511EB4" w:rsidRDefault="00000000">
      <w:pPr>
        <w:spacing w:line="276" w:lineRule="auto"/>
        <w:ind w:left="207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Other publication    </w:t>
      </w:r>
    </w:p>
    <w:p w14:paraId="65CE81F1" w14:textId="6DCF248F" w:rsidR="00522212" w:rsidRDefault="00522212">
      <w:pPr>
        <w:spacing w:line="276" w:lineRule="auto"/>
        <w:ind w:left="2610" w:hanging="540"/>
        <w:jc w:val="both"/>
        <w:rPr>
          <w:sz w:val="22"/>
          <w:szCs w:val="22"/>
          <w:lang w:val="vi-VN"/>
        </w:rPr>
      </w:pPr>
      <w:r>
        <w:rPr>
          <w:sz w:val="22"/>
          <w:szCs w:val="22"/>
          <w:lang w:val="vi-VN"/>
        </w:rPr>
        <w:t xml:space="preserve">Truong, Q., </w:t>
      </w:r>
      <w:r w:rsidRPr="00522212">
        <w:rPr>
          <w:b/>
          <w:bCs/>
          <w:sz w:val="22"/>
          <w:szCs w:val="22"/>
          <w:lang w:val="vi-VN"/>
        </w:rPr>
        <w:t>Nguyen, H. A.</w:t>
      </w:r>
      <w:r>
        <w:rPr>
          <w:sz w:val="22"/>
          <w:szCs w:val="22"/>
          <w:lang w:val="vi-VN"/>
        </w:rPr>
        <w:t xml:space="preserve">, Phan, Y., Nguyen, H., … (2023) . </w:t>
      </w:r>
      <w:r w:rsidRPr="00522212">
        <w:rPr>
          <w:i/>
          <w:iCs/>
          <w:sz w:val="22"/>
          <w:szCs w:val="22"/>
          <w:lang w:val="vi-VN"/>
        </w:rPr>
        <w:t>Report on Post COVID-19 Mental Health of Medical Workforce</w:t>
      </w:r>
      <w:r>
        <w:rPr>
          <w:i/>
          <w:iCs/>
          <w:sz w:val="22"/>
          <w:szCs w:val="22"/>
          <w:lang w:val="vi-VN"/>
        </w:rPr>
        <w:t xml:space="preserve"> </w:t>
      </w:r>
      <w:r w:rsidRPr="00522212">
        <w:rPr>
          <w:sz w:val="22"/>
          <w:szCs w:val="22"/>
          <w:lang w:val="vi-VN"/>
        </w:rPr>
        <w:t>(Unpublished report).</w:t>
      </w:r>
      <w:r>
        <w:rPr>
          <w:sz w:val="22"/>
          <w:szCs w:val="22"/>
          <w:lang w:val="vi-VN"/>
        </w:rPr>
        <w:t xml:space="preserve"> Ho Chi Minh: FHI.</w:t>
      </w:r>
    </w:p>
    <w:p w14:paraId="00000051" w14:textId="6BB2DAEF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Pham, T., Nguyen, </w:t>
      </w:r>
      <w:r>
        <w:rPr>
          <w:b/>
          <w:sz w:val="22"/>
          <w:szCs w:val="22"/>
        </w:rPr>
        <w:t>Nguyen, H. A.</w:t>
      </w:r>
      <w:r>
        <w:rPr>
          <w:sz w:val="22"/>
          <w:szCs w:val="22"/>
        </w:rPr>
        <w:t xml:space="preserve">, Loan, N., Phan, T., &amp; Le, T. (2019). </w:t>
      </w:r>
      <w:r>
        <w:rPr>
          <w:i/>
          <w:sz w:val="22"/>
          <w:szCs w:val="22"/>
        </w:rPr>
        <w:t>The Relationship Between Gender Discrimination versus Job Satisfaction and Mental Health of Vietnamese Workers.</w:t>
      </w:r>
      <w:r>
        <w:rPr>
          <w:sz w:val="22"/>
          <w:szCs w:val="22"/>
        </w:rPr>
        <w:t xml:space="preserve"> Ha Noi: International Labour Organisation. (2nd place - Best Research Paper - ILO/ILISSA Labour </w:t>
      </w:r>
      <w:r w:rsidR="00C22060">
        <w:rPr>
          <w:sz w:val="22"/>
          <w:szCs w:val="22"/>
        </w:rPr>
        <w:t xml:space="preserve">Research </w:t>
      </w:r>
      <w:r>
        <w:rPr>
          <w:sz w:val="22"/>
          <w:szCs w:val="22"/>
        </w:rPr>
        <w:t>Contest.)</w:t>
      </w:r>
    </w:p>
    <w:p w14:paraId="00000052" w14:textId="77777777" w:rsidR="00511EB4" w:rsidRDefault="00000000">
      <w:pPr>
        <w:ind w:left="2610" w:hanging="54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Nguyen, H.A</w:t>
      </w:r>
      <w:r>
        <w:rPr>
          <w:color w:val="000000"/>
          <w:sz w:val="22"/>
          <w:szCs w:val="22"/>
        </w:rPr>
        <w:t>. (2018). </w:t>
      </w:r>
      <w:r>
        <w:rPr>
          <w:i/>
          <w:color w:val="000000"/>
          <w:sz w:val="22"/>
          <w:szCs w:val="22"/>
        </w:rPr>
        <w:t>Daily experience and psychological wellbeing of older people in Vietnam</w:t>
      </w:r>
      <w:r>
        <w:rPr>
          <w:color w:val="000000"/>
          <w:sz w:val="22"/>
          <w:szCs w:val="22"/>
        </w:rPr>
        <w:t xml:space="preserve"> (Unpublished master’s thesis). Massey University, Palmerston North, New Zealand.</w:t>
      </w:r>
    </w:p>
    <w:p w14:paraId="00000053" w14:textId="77777777" w:rsidR="00511EB4" w:rsidRDefault="00000000">
      <w:pPr>
        <w:spacing w:line="276" w:lineRule="auto"/>
        <w:ind w:left="261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Nguyen, M.A., </w:t>
      </w:r>
      <w:r>
        <w:rPr>
          <w:b/>
          <w:sz w:val="22"/>
          <w:szCs w:val="22"/>
        </w:rPr>
        <w:t>Nguyen, H.A.,</w:t>
      </w:r>
      <w:r>
        <w:rPr>
          <w:sz w:val="22"/>
          <w:szCs w:val="22"/>
        </w:rPr>
        <w:t xml:space="preserve"> Le, H.D., Vu, T.L., &amp; Luong, T.Q. (2013). Group Activities Experiment – An Effective Personnel Selection Method, In </w:t>
      </w:r>
      <w:r>
        <w:rPr>
          <w:i/>
          <w:sz w:val="22"/>
          <w:szCs w:val="22"/>
        </w:rPr>
        <w:t>Collection of articles of the Psychological and Educational Application in Developing Society Conference</w:t>
      </w:r>
      <w:r>
        <w:rPr>
          <w:sz w:val="22"/>
          <w:szCs w:val="22"/>
        </w:rPr>
        <w:t>. Vietnam.</w:t>
      </w:r>
    </w:p>
    <w:p w14:paraId="00000054" w14:textId="77777777" w:rsidR="00511EB4" w:rsidRDefault="00511EB4">
      <w:pPr>
        <w:spacing w:line="276" w:lineRule="auto"/>
        <w:ind w:left="2070"/>
        <w:jc w:val="both"/>
        <w:rPr>
          <w:sz w:val="22"/>
          <w:szCs w:val="22"/>
        </w:rPr>
      </w:pPr>
    </w:p>
    <w:p w14:paraId="00000055" w14:textId="25AA10B0" w:rsidR="00511EB4" w:rsidRDefault="00000000">
      <w:pPr>
        <w:spacing w:after="120" w:line="276" w:lineRule="auto"/>
        <w:jc w:val="both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 xml:space="preserve">VOLUNTEER &amp; </w:t>
      </w:r>
      <w:r w:rsidR="002A0446">
        <w:rPr>
          <w:b/>
          <w:color w:val="C00000"/>
          <w:sz w:val="22"/>
          <w:szCs w:val="22"/>
        </w:rPr>
        <w:t>OTHER</w:t>
      </w:r>
      <w:r>
        <w:rPr>
          <w:b/>
          <w:color w:val="C00000"/>
          <w:sz w:val="22"/>
          <w:szCs w:val="22"/>
        </w:rPr>
        <w:t xml:space="preserve"> ACTIVITIES</w:t>
      </w:r>
      <w:r>
        <w:rPr>
          <w:b/>
          <w:color w:val="C00000"/>
          <w:sz w:val="22"/>
          <w:szCs w:val="22"/>
        </w:rPr>
        <w:tab/>
      </w:r>
      <w:r>
        <w:rPr>
          <w:sz w:val="22"/>
          <w:szCs w:val="22"/>
          <w:u w:val="single"/>
        </w:rPr>
        <w:t xml:space="preserve">        </w:t>
      </w:r>
    </w:p>
    <w:p w14:paraId="5342F192" w14:textId="6EFEE085" w:rsidR="00BE274A" w:rsidRPr="00DD73A1" w:rsidRDefault="00DD73A1" w:rsidP="00BE274A">
      <w:pPr>
        <w:spacing w:line="276" w:lineRule="auto"/>
        <w:ind w:left="2160" w:hanging="2160"/>
        <w:rPr>
          <w:color w:val="000000"/>
          <w:sz w:val="22"/>
          <w:szCs w:val="22"/>
          <w:lang w:val="vi-VN"/>
        </w:rPr>
      </w:pPr>
      <w:r>
        <w:rPr>
          <w:sz w:val="22"/>
          <w:szCs w:val="22"/>
          <w:lang w:val="vi-VN"/>
        </w:rPr>
        <w:t>07/2025</w:t>
      </w:r>
      <w:r w:rsidR="00BE274A">
        <w:rPr>
          <w:sz w:val="22"/>
          <w:szCs w:val="22"/>
        </w:rPr>
        <w:tab/>
      </w:r>
      <w:r w:rsidRPr="00DD73A1">
        <w:rPr>
          <w:b/>
          <w:bCs/>
          <w:sz w:val="22"/>
          <w:szCs w:val="22"/>
        </w:rPr>
        <w:t>Speaker</w:t>
      </w:r>
      <w:r w:rsidRPr="00DD73A1">
        <w:rPr>
          <w:b/>
          <w:bCs/>
          <w:sz w:val="22"/>
          <w:szCs w:val="22"/>
          <w:lang w:val="vi-VN"/>
        </w:rPr>
        <w:t>,</w:t>
      </w:r>
      <w:r>
        <w:rPr>
          <w:sz w:val="22"/>
          <w:szCs w:val="22"/>
          <w:lang w:val="vi-VN"/>
        </w:rPr>
        <w:t xml:space="preserve"> Does psychology forget philosophy?, Doxa Forum</w:t>
      </w:r>
    </w:p>
    <w:p w14:paraId="1B7099E7" w14:textId="3F614DD7" w:rsidR="00BE274A" w:rsidRPr="00BE274A" w:rsidRDefault="00DD73A1" w:rsidP="00BE274A">
      <w:pPr>
        <w:spacing w:line="276" w:lineRule="auto"/>
        <w:ind w:left="2160" w:hanging="2160"/>
        <w:rPr>
          <w:b/>
          <w:color w:val="000000"/>
          <w:sz w:val="22"/>
          <w:szCs w:val="22"/>
          <w:lang w:val="vi-VN"/>
        </w:rPr>
      </w:pPr>
      <w:r>
        <w:rPr>
          <w:sz w:val="22"/>
          <w:szCs w:val="22"/>
          <w:lang w:val="vi-VN"/>
        </w:rPr>
        <w:t>01/2025</w:t>
      </w:r>
      <w:r w:rsidR="00BE274A">
        <w:rPr>
          <w:sz w:val="22"/>
          <w:szCs w:val="22"/>
        </w:rPr>
        <w:tab/>
      </w:r>
      <w:r w:rsidR="00BE274A">
        <w:rPr>
          <w:b/>
          <w:color w:val="000000"/>
          <w:sz w:val="22"/>
          <w:szCs w:val="22"/>
        </w:rPr>
        <w:t xml:space="preserve">Trainer, </w:t>
      </w:r>
      <w:r w:rsidRPr="00DD73A1">
        <w:rPr>
          <w:bCs/>
          <w:color w:val="000000"/>
          <w:sz w:val="22"/>
          <w:szCs w:val="22"/>
        </w:rPr>
        <w:t>Psychological</w:t>
      </w:r>
      <w:r w:rsidRPr="00DD73A1">
        <w:rPr>
          <w:bCs/>
          <w:color w:val="000000"/>
          <w:sz w:val="22"/>
          <w:szCs w:val="22"/>
          <w:lang w:val="vi-VN"/>
        </w:rPr>
        <w:t xml:space="preserve"> and social issues in the modern world, </w:t>
      </w:r>
      <w:r w:rsidR="00BE274A" w:rsidRPr="00DD73A1">
        <w:rPr>
          <w:bCs/>
          <w:color w:val="000000"/>
          <w:sz w:val="22"/>
          <w:szCs w:val="22"/>
          <w:lang w:val="vi-VN"/>
        </w:rPr>
        <w:t>Phan Thiet</w:t>
      </w:r>
      <w:r w:rsidRPr="00DD73A1">
        <w:rPr>
          <w:bCs/>
          <w:color w:val="000000"/>
          <w:sz w:val="22"/>
          <w:szCs w:val="22"/>
          <w:lang w:val="vi-VN"/>
        </w:rPr>
        <w:t xml:space="preserve"> Carmelite C</w:t>
      </w:r>
      <w:r>
        <w:rPr>
          <w:bCs/>
          <w:color w:val="000000"/>
          <w:sz w:val="22"/>
          <w:szCs w:val="22"/>
          <w:lang w:val="vi-VN"/>
        </w:rPr>
        <w:t>o</w:t>
      </w:r>
      <w:r w:rsidRPr="00DD73A1">
        <w:rPr>
          <w:bCs/>
          <w:color w:val="000000"/>
          <w:sz w:val="22"/>
          <w:szCs w:val="22"/>
          <w:lang w:val="vi-VN"/>
        </w:rPr>
        <w:t>ng</w:t>
      </w:r>
      <w:r>
        <w:rPr>
          <w:bCs/>
          <w:color w:val="000000"/>
          <w:sz w:val="22"/>
          <w:szCs w:val="22"/>
          <w:lang w:val="vi-VN"/>
        </w:rPr>
        <w:t>r</w:t>
      </w:r>
      <w:r w:rsidRPr="00DD73A1">
        <w:rPr>
          <w:bCs/>
          <w:color w:val="000000"/>
          <w:sz w:val="22"/>
          <w:szCs w:val="22"/>
          <w:lang w:val="vi-VN"/>
        </w:rPr>
        <w:t>egration</w:t>
      </w:r>
    </w:p>
    <w:p w14:paraId="47CE5FED" w14:textId="14C17BBE" w:rsidR="00BE274A" w:rsidRPr="00DD73A1" w:rsidRDefault="00DD73A1" w:rsidP="00DD73A1">
      <w:pPr>
        <w:spacing w:line="276" w:lineRule="auto"/>
        <w:ind w:left="2160" w:hanging="2160"/>
        <w:rPr>
          <w:sz w:val="22"/>
          <w:szCs w:val="22"/>
        </w:rPr>
      </w:pPr>
      <w:r>
        <w:rPr>
          <w:sz w:val="22"/>
          <w:szCs w:val="22"/>
          <w:lang w:val="vi-VN"/>
        </w:rPr>
        <w:t>08</w:t>
      </w:r>
      <w:r>
        <w:rPr>
          <w:sz w:val="22"/>
          <w:szCs w:val="22"/>
        </w:rPr>
        <w:t>/202</w:t>
      </w:r>
      <w:r>
        <w:rPr>
          <w:sz w:val="22"/>
          <w:szCs w:val="22"/>
          <w:lang w:val="vi-VN"/>
        </w:rPr>
        <w:t>4</w:t>
      </w:r>
      <w:r>
        <w:rPr>
          <w:sz w:val="22"/>
          <w:szCs w:val="22"/>
        </w:rPr>
        <w:tab/>
      </w:r>
      <w:r w:rsidRPr="00DD73A1">
        <w:rPr>
          <w:b/>
          <w:bCs/>
          <w:sz w:val="22"/>
          <w:szCs w:val="22"/>
        </w:rPr>
        <w:t>Session</w:t>
      </w:r>
      <w:r w:rsidRPr="00DD73A1">
        <w:rPr>
          <w:b/>
          <w:bCs/>
          <w:sz w:val="22"/>
          <w:szCs w:val="22"/>
          <w:lang w:val="vi-VN"/>
        </w:rPr>
        <w:t xml:space="preserve"> Chair</w:t>
      </w:r>
      <w:r w:rsidRPr="002A0446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D73A1">
        <w:rPr>
          <w:sz w:val="22"/>
          <w:szCs w:val="22"/>
        </w:rPr>
        <w:t>Early</w:t>
      </w:r>
      <w:r>
        <w:rPr>
          <w:sz w:val="22"/>
          <w:szCs w:val="22"/>
          <w:lang w:val="vi-VN"/>
        </w:rPr>
        <w:t xml:space="preserve"> </w:t>
      </w:r>
      <w:r w:rsidRPr="00DD73A1">
        <w:rPr>
          <w:sz w:val="22"/>
          <w:szCs w:val="22"/>
        </w:rPr>
        <w:t>Childhood Education</w:t>
      </w:r>
      <w:r>
        <w:rPr>
          <w:sz w:val="22"/>
          <w:szCs w:val="22"/>
          <w:lang w:val="vi-VN"/>
        </w:rPr>
        <w:t xml:space="preserve">, </w:t>
      </w:r>
      <w:r>
        <w:rPr>
          <w:color w:val="000000"/>
          <w:shd w:val="clear" w:color="auto" w:fill="FFFFFF"/>
        </w:rPr>
        <w:t>International Symposium on Global South Studies 2024</w:t>
      </w:r>
      <w:r>
        <w:rPr>
          <w:color w:val="000000"/>
          <w:shd w:val="clear" w:color="auto" w:fill="FFFFFF"/>
          <w:lang w:val="vi-VN"/>
        </w:rPr>
        <w:t>, Thai Binh Duong University</w:t>
      </w:r>
    </w:p>
    <w:p w14:paraId="178760A0" w14:textId="77777777" w:rsidR="00DD73A1" w:rsidRDefault="00DD73A1" w:rsidP="00DD73A1">
      <w:pPr>
        <w:spacing w:line="276" w:lineRule="auto"/>
        <w:ind w:left="2160" w:hanging="2160"/>
        <w:rPr>
          <w:b/>
          <w:color w:val="000000"/>
          <w:sz w:val="22"/>
          <w:szCs w:val="22"/>
          <w:lang w:val="vi-VN"/>
        </w:rPr>
      </w:pPr>
      <w:r>
        <w:rPr>
          <w:sz w:val="22"/>
          <w:szCs w:val="22"/>
          <w:lang w:val="vi-VN"/>
        </w:rPr>
        <w:t>08/2024</w:t>
      </w:r>
      <w:r>
        <w:rPr>
          <w:sz w:val="22"/>
          <w:szCs w:val="22"/>
        </w:rPr>
        <w:tab/>
      </w:r>
      <w:r>
        <w:rPr>
          <w:b/>
          <w:color w:val="000000"/>
          <w:sz w:val="22"/>
          <w:szCs w:val="22"/>
        </w:rPr>
        <w:t xml:space="preserve">Trainer, </w:t>
      </w:r>
      <w:r w:rsidRPr="00DD73A1">
        <w:rPr>
          <w:bCs/>
          <w:color w:val="000000"/>
          <w:sz w:val="22"/>
          <w:szCs w:val="22"/>
        </w:rPr>
        <w:t>Trauma</w:t>
      </w:r>
      <w:r w:rsidRPr="00DD73A1">
        <w:rPr>
          <w:bCs/>
          <w:color w:val="000000"/>
          <w:sz w:val="22"/>
          <w:szCs w:val="22"/>
          <w:lang w:val="vi-VN"/>
        </w:rPr>
        <w:t>: an apporach from psychology and philosophy, Tam Hiep Dominican Congregration</w:t>
      </w:r>
    </w:p>
    <w:p w14:paraId="65D62BFF" w14:textId="40EC7501" w:rsidR="002A0446" w:rsidRPr="002A0446" w:rsidRDefault="002A0446" w:rsidP="002A0446">
      <w:pPr>
        <w:spacing w:line="276" w:lineRule="auto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</w:rPr>
        <w:t>0</w:t>
      </w:r>
      <w:r>
        <w:rPr>
          <w:sz w:val="22"/>
          <w:szCs w:val="22"/>
          <w:lang w:val="vi-VN"/>
        </w:rPr>
        <w:t>2</w:t>
      </w:r>
      <w:r>
        <w:rPr>
          <w:sz w:val="22"/>
          <w:szCs w:val="22"/>
        </w:rPr>
        <w:t>/202</w:t>
      </w:r>
      <w:r>
        <w:rPr>
          <w:sz w:val="22"/>
          <w:szCs w:val="22"/>
          <w:lang w:val="vi-VN"/>
        </w:rPr>
        <w:t>4</w:t>
      </w:r>
      <w:r>
        <w:rPr>
          <w:sz w:val="22"/>
          <w:szCs w:val="22"/>
        </w:rPr>
        <w:tab/>
      </w:r>
      <w:r w:rsidRPr="002A0446">
        <w:rPr>
          <w:b/>
          <w:bCs/>
          <w:sz w:val="22"/>
          <w:szCs w:val="22"/>
        </w:rPr>
        <w:t>Judge</w:t>
      </w:r>
      <w:r w:rsidRPr="002A0446">
        <w:rPr>
          <w:b/>
          <w:bCs/>
          <w:sz w:val="22"/>
          <w:szCs w:val="22"/>
          <w:lang w:val="vi-VN"/>
        </w:rPr>
        <w:t xml:space="preserve"> panelist</w:t>
      </w:r>
      <w:r w:rsidRPr="002A0446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A0446">
        <w:rPr>
          <w:sz w:val="22"/>
          <w:szCs w:val="22"/>
        </w:rPr>
        <w:t xml:space="preserve">Interdisciplinary Science and Technology Initiative </w:t>
      </w:r>
      <w:r>
        <w:rPr>
          <w:sz w:val="22"/>
          <w:szCs w:val="22"/>
        </w:rPr>
        <w:t>Research</w:t>
      </w:r>
      <w:r>
        <w:rPr>
          <w:sz w:val="22"/>
          <w:szCs w:val="22"/>
          <w:lang w:val="vi-VN"/>
        </w:rPr>
        <w:t>, Highschool for the Gifted, HCMC</w:t>
      </w:r>
    </w:p>
    <w:p w14:paraId="4461B029" w14:textId="20594A87" w:rsidR="002A0446" w:rsidRPr="002A0446" w:rsidRDefault="002A0446" w:rsidP="002A0446">
      <w:pPr>
        <w:spacing w:line="276" w:lineRule="auto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  <w:lang w:val="vi-VN"/>
        </w:rPr>
        <w:lastRenderedPageBreak/>
        <w:t>12</w:t>
      </w:r>
      <w:r>
        <w:rPr>
          <w:sz w:val="22"/>
          <w:szCs w:val="22"/>
        </w:rPr>
        <w:t>/2023</w:t>
      </w:r>
      <w:r>
        <w:rPr>
          <w:sz w:val="22"/>
          <w:szCs w:val="22"/>
        </w:rPr>
        <w:tab/>
      </w:r>
      <w:r w:rsidR="00DD73A1" w:rsidRPr="00DD73A1">
        <w:rPr>
          <w:b/>
          <w:bCs/>
          <w:sz w:val="22"/>
          <w:szCs w:val="22"/>
        </w:rPr>
        <w:t>Session</w:t>
      </w:r>
      <w:r w:rsidR="00DD73A1" w:rsidRPr="00DD73A1">
        <w:rPr>
          <w:b/>
          <w:bCs/>
          <w:sz w:val="22"/>
          <w:szCs w:val="22"/>
          <w:lang w:val="vi-VN"/>
        </w:rPr>
        <w:t xml:space="preserve"> Chair</w:t>
      </w:r>
      <w:r w:rsidRPr="002A0446"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A0446">
        <w:rPr>
          <w:sz w:val="22"/>
          <w:szCs w:val="22"/>
        </w:rPr>
        <w:t>Practice mental health assessment and intervention for students in schools</w:t>
      </w:r>
      <w:r>
        <w:rPr>
          <w:sz w:val="22"/>
          <w:szCs w:val="22"/>
          <w:lang w:val="vi-VN"/>
        </w:rPr>
        <w:t xml:space="preserve"> colloqium, </w:t>
      </w:r>
      <w:r w:rsidRPr="002A0446">
        <w:rPr>
          <w:sz w:val="22"/>
          <w:szCs w:val="22"/>
          <w:lang w:val="vi-VN"/>
        </w:rPr>
        <w:t>The 7th International Conference on school psychology</w:t>
      </w:r>
      <w:r>
        <w:rPr>
          <w:sz w:val="22"/>
          <w:szCs w:val="22"/>
          <w:lang w:val="vi-VN"/>
        </w:rPr>
        <w:t>, HCM-USSH</w:t>
      </w:r>
    </w:p>
    <w:p w14:paraId="6DBF0C12" w14:textId="1F4D1588" w:rsidR="002A0446" w:rsidRPr="002A0446" w:rsidRDefault="002A0446" w:rsidP="002A0446">
      <w:pPr>
        <w:spacing w:line="276" w:lineRule="auto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</w:rPr>
        <w:t>0</w:t>
      </w:r>
      <w:r>
        <w:rPr>
          <w:sz w:val="22"/>
          <w:szCs w:val="22"/>
          <w:lang w:val="vi-VN"/>
        </w:rPr>
        <w:t>8</w:t>
      </w:r>
      <w:r>
        <w:rPr>
          <w:sz w:val="22"/>
          <w:szCs w:val="22"/>
        </w:rPr>
        <w:t>/2023</w:t>
      </w:r>
      <w:r>
        <w:rPr>
          <w:sz w:val="22"/>
          <w:szCs w:val="22"/>
        </w:rPr>
        <w:tab/>
      </w:r>
      <w:r w:rsidRPr="002A0446">
        <w:rPr>
          <w:b/>
          <w:bCs/>
          <w:sz w:val="22"/>
          <w:szCs w:val="22"/>
        </w:rPr>
        <w:t>Panelist</w:t>
      </w:r>
      <w:r>
        <w:rPr>
          <w:sz w:val="22"/>
          <w:szCs w:val="22"/>
        </w:rPr>
        <w:t xml:space="preserve">, </w:t>
      </w:r>
      <w:r w:rsidRPr="002A0446">
        <w:rPr>
          <w:sz w:val="22"/>
          <w:szCs w:val="22"/>
        </w:rPr>
        <w:t>Trends in Mental Health Needs in Children and Young Adults</w:t>
      </w:r>
      <w:r>
        <w:rPr>
          <w:sz w:val="22"/>
          <w:szCs w:val="22"/>
          <w:lang w:val="vi-VN"/>
        </w:rPr>
        <w:t xml:space="preserve">, </w:t>
      </w:r>
      <w:r w:rsidRPr="002A0446">
        <w:rPr>
          <w:sz w:val="22"/>
          <w:szCs w:val="22"/>
          <w:lang w:val="vi-VN"/>
        </w:rPr>
        <w:t>Vietnam Child Protection &amp; Safeguarding Summit 2023</w:t>
      </w:r>
    </w:p>
    <w:p w14:paraId="72114EE5" w14:textId="7475FEDB" w:rsidR="002A0446" w:rsidRPr="002A0446" w:rsidRDefault="002A0446" w:rsidP="002A0446">
      <w:pPr>
        <w:spacing w:line="276" w:lineRule="auto"/>
        <w:ind w:left="2160" w:hanging="2160"/>
        <w:rPr>
          <w:color w:val="000000"/>
          <w:sz w:val="22"/>
          <w:szCs w:val="22"/>
          <w:lang w:val="vi-VN"/>
        </w:rPr>
      </w:pPr>
      <w:r>
        <w:rPr>
          <w:sz w:val="22"/>
          <w:szCs w:val="22"/>
        </w:rPr>
        <w:t>0</w:t>
      </w:r>
      <w:r>
        <w:rPr>
          <w:sz w:val="22"/>
          <w:szCs w:val="22"/>
          <w:lang w:val="vi-VN"/>
        </w:rPr>
        <w:t>7</w:t>
      </w:r>
      <w:r>
        <w:rPr>
          <w:sz w:val="22"/>
          <w:szCs w:val="22"/>
        </w:rPr>
        <w:t>/2023</w:t>
      </w:r>
      <w:r>
        <w:rPr>
          <w:sz w:val="22"/>
          <w:szCs w:val="22"/>
          <w:lang w:val="vi-VN"/>
        </w:rPr>
        <w:t xml:space="preserve"> – 08/2023</w:t>
      </w:r>
      <w:r>
        <w:rPr>
          <w:sz w:val="22"/>
          <w:szCs w:val="22"/>
        </w:rPr>
        <w:tab/>
      </w:r>
      <w:r>
        <w:rPr>
          <w:b/>
          <w:color w:val="000000"/>
          <w:sz w:val="22"/>
          <w:szCs w:val="22"/>
        </w:rPr>
        <w:t xml:space="preserve">Trainer, </w:t>
      </w:r>
      <w:r>
        <w:rPr>
          <w:color w:val="000000"/>
          <w:sz w:val="22"/>
          <w:szCs w:val="22"/>
        </w:rPr>
        <w:t>Project “Training</w:t>
      </w:r>
      <w:r>
        <w:rPr>
          <w:color w:val="000000"/>
          <w:sz w:val="22"/>
          <w:szCs w:val="22"/>
          <w:lang w:val="vi-VN"/>
        </w:rPr>
        <w:t xml:space="preserve"> for Teachers in School Counseling</w:t>
      </w:r>
      <w:r>
        <w:rPr>
          <w:color w:val="000000"/>
          <w:sz w:val="22"/>
          <w:szCs w:val="22"/>
        </w:rPr>
        <w:t xml:space="preserve">”, </w:t>
      </w:r>
      <w:r w:rsidRPr="002A0446">
        <w:rPr>
          <w:color w:val="000000"/>
          <w:sz w:val="22"/>
          <w:szCs w:val="22"/>
        </w:rPr>
        <w:t xml:space="preserve">Building </w:t>
      </w:r>
      <w:r>
        <w:rPr>
          <w:color w:val="000000"/>
          <w:sz w:val="22"/>
          <w:szCs w:val="22"/>
          <w:lang w:val="vi-VN"/>
        </w:rPr>
        <w:t>S</w:t>
      </w:r>
      <w:r w:rsidRPr="002A0446">
        <w:rPr>
          <w:color w:val="000000"/>
          <w:sz w:val="22"/>
          <w:szCs w:val="22"/>
        </w:rPr>
        <w:t xml:space="preserve">afe and </w:t>
      </w:r>
      <w:r>
        <w:rPr>
          <w:color w:val="000000"/>
          <w:sz w:val="22"/>
          <w:szCs w:val="22"/>
          <w:lang w:val="vi-VN"/>
        </w:rPr>
        <w:t>Q</w:t>
      </w:r>
      <w:r w:rsidRPr="002A0446">
        <w:rPr>
          <w:color w:val="000000"/>
          <w:sz w:val="22"/>
          <w:szCs w:val="22"/>
        </w:rPr>
        <w:t xml:space="preserve">uality </w:t>
      </w:r>
      <w:r>
        <w:rPr>
          <w:color w:val="000000"/>
          <w:sz w:val="22"/>
          <w:szCs w:val="22"/>
          <w:lang w:val="vi-VN"/>
        </w:rPr>
        <w:t>S</w:t>
      </w:r>
      <w:r w:rsidRPr="002A0446">
        <w:rPr>
          <w:color w:val="000000"/>
          <w:sz w:val="22"/>
          <w:szCs w:val="22"/>
        </w:rPr>
        <w:t xml:space="preserve">chools for </w:t>
      </w:r>
      <w:r>
        <w:rPr>
          <w:color w:val="000000"/>
          <w:sz w:val="22"/>
          <w:szCs w:val="22"/>
          <w:lang w:val="vi-VN"/>
        </w:rPr>
        <w:t>C</w:t>
      </w:r>
      <w:r w:rsidRPr="002A0446">
        <w:rPr>
          <w:color w:val="000000"/>
          <w:sz w:val="22"/>
          <w:szCs w:val="22"/>
        </w:rPr>
        <w:t xml:space="preserve">hildren in Binh Tan </w:t>
      </w:r>
      <w:r>
        <w:rPr>
          <w:color w:val="000000"/>
          <w:sz w:val="22"/>
          <w:szCs w:val="22"/>
          <w:lang w:val="vi-VN"/>
        </w:rPr>
        <w:t>D</w:t>
      </w:r>
      <w:r w:rsidRPr="002A0446">
        <w:rPr>
          <w:color w:val="000000"/>
          <w:sz w:val="22"/>
          <w:szCs w:val="22"/>
        </w:rPr>
        <w:t xml:space="preserve">istrict </w:t>
      </w:r>
      <w:r>
        <w:rPr>
          <w:color w:val="000000"/>
          <w:sz w:val="22"/>
          <w:szCs w:val="22"/>
        </w:rPr>
        <w:t>Project</w:t>
      </w:r>
      <w:r>
        <w:rPr>
          <w:color w:val="000000"/>
          <w:sz w:val="22"/>
          <w:szCs w:val="22"/>
          <w:lang w:val="vi-VN"/>
        </w:rPr>
        <w:t>, ActionAid</w:t>
      </w:r>
    </w:p>
    <w:p w14:paraId="00000057" w14:textId="77777777" w:rsidR="00511EB4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10/2022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Trainer,</w:t>
      </w:r>
      <w:r>
        <w:rPr>
          <w:sz w:val="22"/>
          <w:szCs w:val="22"/>
        </w:rPr>
        <w:t xml:space="preserve"> Psychological First Aid training for Educators, </w:t>
      </w:r>
    </w:p>
    <w:p w14:paraId="00000058" w14:textId="77777777" w:rsidR="00511EB4" w:rsidRDefault="00000000">
      <w:pPr>
        <w:spacing w:line="276" w:lineRule="auto"/>
        <w:ind w:left="1440" w:firstLine="720"/>
        <w:rPr>
          <w:sz w:val="22"/>
          <w:szCs w:val="22"/>
          <w:lang w:val="vi-VN"/>
        </w:rPr>
      </w:pPr>
      <w:r>
        <w:rPr>
          <w:sz w:val="22"/>
          <w:szCs w:val="22"/>
        </w:rPr>
        <w:t>Manaaki Alumni Grant Award, New Zealand Embassy in Vietnam</w:t>
      </w:r>
    </w:p>
    <w:p w14:paraId="607E42EF" w14:textId="62C6653E" w:rsidR="002A0446" w:rsidRPr="002A0446" w:rsidRDefault="002A0446" w:rsidP="002A0446">
      <w:pPr>
        <w:spacing w:line="276" w:lineRule="auto"/>
        <w:ind w:left="2160" w:hanging="2160"/>
        <w:rPr>
          <w:sz w:val="22"/>
          <w:szCs w:val="22"/>
          <w:lang w:val="vi-VN"/>
        </w:rPr>
      </w:pPr>
      <w:r>
        <w:rPr>
          <w:sz w:val="22"/>
          <w:szCs w:val="22"/>
        </w:rPr>
        <w:t>0</w:t>
      </w:r>
      <w:r>
        <w:rPr>
          <w:sz w:val="22"/>
          <w:szCs w:val="22"/>
          <w:lang w:val="vi-VN"/>
        </w:rPr>
        <w:t>4</w:t>
      </w:r>
      <w:r>
        <w:rPr>
          <w:sz w:val="22"/>
          <w:szCs w:val="22"/>
        </w:rPr>
        <w:t>/202</w:t>
      </w:r>
      <w:r>
        <w:rPr>
          <w:sz w:val="22"/>
          <w:szCs w:val="22"/>
          <w:lang w:val="vi-VN"/>
        </w:rPr>
        <w:t>2</w:t>
      </w:r>
      <w:r>
        <w:rPr>
          <w:sz w:val="22"/>
          <w:szCs w:val="22"/>
        </w:rPr>
        <w:tab/>
      </w:r>
      <w:r w:rsidRPr="002A0446">
        <w:rPr>
          <w:b/>
          <w:bCs/>
          <w:sz w:val="22"/>
          <w:szCs w:val="22"/>
        </w:rPr>
        <w:t>Panelist</w:t>
      </w:r>
      <w:r>
        <w:rPr>
          <w:sz w:val="22"/>
          <w:szCs w:val="22"/>
        </w:rPr>
        <w:t xml:space="preserve">, </w:t>
      </w:r>
      <w:r w:rsidRPr="002A0446">
        <w:rPr>
          <w:sz w:val="22"/>
          <w:szCs w:val="22"/>
        </w:rPr>
        <w:t>Integrating and Digitizing Psychological Services into the Healthcare System</w:t>
      </w:r>
      <w:r>
        <w:rPr>
          <w:sz w:val="22"/>
          <w:szCs w:val="22"/>
          <w:lang w:val="vi-VN"/>
        </w:rPr>
        <w:t>, Psychology Department, Hoa Sen University</w:t>
      </w:r>
    </w:p>
    <w:p w14:paraId="00000059" w14:textId="1117FE2A" w:rsidR="00511EB4" w:rsidRDefault="00000000" w:rsidP="002A0446">
      <w:pPr>
        <w:spacing w:line="276" w:lineRule="auto"/>
        <w:ind w:left="2160" w:hanging="2160"/>
        <w:rPr>
          <w:sz w:val="22"/>
          <w:szCs w:val="22"/>
        </w:rPr>
      </w:pPr>
      <w:r>
        <w:rPr>
          <w:sz w:val="22"/>
          <w:szCs w:val="22"/>
        </w:rPr>
        <w:t>08/2021 – 12/2021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Manager/ Coordinator,</w:t>
      </w:r>
      <w:r>
        <w:rPr>
          <w:sz w:val="22"/>
          <w:szCs w:val="22"/>
        </w:rPr>
        <w:t xml:space="preserve"> “Together overcoming the pandemic” webinar series, </w:t>
      </w:r>
    </w:p>
    <w:p w14:paraId="0000005A" w14:textId="77777777" w:rsidR="00511EB4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40"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Hoa Sen University</w:t>
      </w:r>
    </w:p>
    <w:p w14:paraId="0000005E" w14:textId="77777777" w:rsidR="00511EB4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2160" w:hanging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10/2018 - 11/2018</w:t>
      </w:r>
      <w:r>
        <w:rPr>
          <w:b/>
          <w:color w:val="000000"/>
          <w:sz w:val="22"/>
          <w:szCs w:val="22"/>
        </w:rPr>
        <w:tab/>
        <w:t xml:space="preserve">Trainer, </w:t>
      </w:r>
      <w:r>
        <w:rPr>
          <w:color w:val="000000"/>
          <w:sz w:val="22"/>
          <w:szCs w:val="22"/>
        </w:rPr>
        <w:t>Project “Enhancing Quality of School Counseling in Ho Chi Minh City”, Save the Children Vietnam</w:t>
      </w:r>
    </w:p>
    <w:p w14:paraId="00000060" w14:textId="603E22B7" w:rsidR="00511EB4" w:rsidRPr="002A0446" w:rsidRDefault="00000000">
      <w:pPr>
        <w:spacing w:after="120"/>
        <w:jc w:val="both"/>
        <w:rPr>
          <w:b/>
          <w:sz w:val="22"/>
          <w:szCs w:val="22"/>
        </w:rPr>
      </w:pPr>
      <w:r>
        <w:rPr>
          <w:sz w:val="22"/>
          <w:szCs w:val="22"/>
        </w:rPr>
        <w:t>10/2018 - 12/2018</w:t>
      </w:r>
      <w:r>
        <w:rPr>
          <w:b/>
          <w:sz w:val="22"/>
          <w:szCs w:val="22"/>
        </w:rPr>
        <w:tab/>
        <w:t>Counselor for Domestic Violence Support Group</w:t>
      </w:r>
      <w:r w:rsidR="002A0446">
        <w:rPr>
          <w:b/>
          <w:sz w:val="22"/>
          <w:szCs w:val="22"/>
          <w:lang w:val="vi-VN"/>
        </w:rPr>
        <w:t xml:space="preserve">, </w:t>
      </w:r>
      <w:r>
        <w:rPr>
          <w:sz w:val="22"/>
          <w:szCs w:val="22"/>
        </w:rPr>
        <w:t>HopeUnending Vietnam</w:t>
      </w:r>
    </w:p>
    <w:p w14:paraId="78B6FE2C" w14:textId="77777777" w:rsidR="00DD73A1" w:rsidRDefault="00DD73A1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64216371" w14:textId="77777777" w:rsidR="003E0202" w:rsidRDefault="003E0202" w:rsidP="003E0202">
      <w:pPr>
        <w:spacing w:line="276" w:lineRule="auto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GRANTS &amp; AWARDS</w:t>
      </w:r>
    </w:p>
    <w:p w14:paraId="7F37C735" w14:textId="77777777" w:rsidR="003E0202" w:rsidRPr="00522212" w:rsidRDefault="003E0202" w:rsidP="003E02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68" w:right="71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vi-VN"/>
        </w:rPr>
        <w:t xml:space="preserve">2023, Distinguished Lecturer, </w:t>
      </w:r>
      <w:r>
        <w:rPr>
          <w:color w:val="000000"/>
          <w:sz w:val="22"/>
          <w:szCs w:val="22"/>
          <w:lang w:val="en-GB"/>
        </w:rPr>
        <w:t>Hoa Sen University &amp; NHG Group</w:t>
      </w:r>
      <w:r>
        <w:rPr>
          <w:color w:val="000000"/>
          <w:sz w:val="22"/>
          <w:szCs w:val="22"/>
          <w:lang w:val="vi-VN"/>
        </w:rPr>
        <w:t xml:space="preserve"> </w:t>
      </w:r>
    </w:p>
    <w:p w14:paraId="19E2362A" w14:textId="77777777" w:rsidR="003E0202" w:rsidRDefault="003E0202" w:rsidP="003E02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68" w:right="713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2022, Manaaki Alumni Community Grant Award, New Zealand Embassy in Vietnam</w:t>
      </w:r>
    </w:p>
    <w:p w14:paraId="1644B11E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 xml:space="preserve">2021, Engaged Achievements Award 2021 - Vietnam Campus Engage for organizing workshop series </w:t>
      </w:r>
      <w:bookmarkStart w:id="0" w:name="bookmark=id.30j0zll" w:colFirst="0" w:colLast="0"/>
      <w:bookmarkStart w:id="1" w:name="bookmark=id.gjdgxs" w:colFirst="0" w:colLast="0"/>
      <w:bookmarkEnd w:id="0"/>
      <w:bookmarkEnd w:id="1"/>
      <w:r>
        <w:rPr>
          <w:sz w:val="22"/>
          <w:szCs w:val="22"/>
        </w:rPr>
        <w:t>“Together overcoming the pandemic.”</w:t>
      </w:r>
    </w:p>
    <w:p w14:paraId="644B86CA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>2021, Lecturers of the Year, Hoa Sen University</w:t>
      </w:r>
    </w:p>
    <w:p w14:paraId="407EEABE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>2018, Second Place, Best Research Paper, ILO/ILISSA Labour Research Contest</w:t>
      </w:r>
    </w:p>
    <w:p w14:paraId="6000626C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>2017, Certificate of Excellent Achievement for New Zealand Scholar Award Scholarship Students, Massey University</w:t>
      </w:r>
    </w:p>
    <w:p w14:paraId="09CCBC8D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>2015 – 2018, New Zealand ASEAN Scholar Award</w:t>
      </w:r>
    </w:p>
    <w:p w14:paraId="0E6A359B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 xml:space="preserve">2012, Lawrence S. Ting Scholarship </w:t>
      </w:r>
    </w:p>
    <w:p w14:paraId="1B97409F" w14:textId="77777777" w:rsidR="003E0202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2011 </w:t>
      </w:r>
      <w:r>
        <w:rPr>
          <w:sz w:val="22"/>
          <w:szCs w:val="22"/>
        </w:rPr>
        <w:t xml:space="preserve">– 2012, </w:t>
      </w:r>
      <w:r>
        <w:rPr>
          <w:color w:val="000000"/>
          <w:sz w:val="22"/>
          <w:szCs w:val="22"/>
        </w:rPr>
        <w:t>Dean List</w:t>
      </w:r>
      <w:r>
        <w:rPr>
          <w:sz w:val="22"/>
          <w:szCs w:val="22"/>
        </w:rPr>
        <w:t>’s Certificate of Merit for Outstanding Student</w:t>
      </w:r>
    </w:p>
    <w:p w14:paraId="1496C7EA" w14:textId="77777777" w:rsidR="003E0202" w:rsidRPr="00887309" w:rsidRDefault="003E0202" w:rsidP="003E0202">
      <w:pPr>
        <w:numPr>
          <w:ilvl w:val="0"/>
          <w:numId w:val="1"/>
        </w:numPr>
        <w:spacing w:line="276" w:lineRule="auto"/>
        <w:ind w:left="2268" w:right="713" w:hanging="426"/>
        <w:rPr>
          <w:sz w:val="22"/>
          <w:szCs w:val="22"/>
        </w:rPr>
      </w:pPr>
      <w:r>
        <w:rPr>
          <w:sz w:val="22"/>
          <w:szCs w:val="22"/>
        </w:rPr>
        <w:t xml:space="preserve">2009 – 2013, </w:t>
      </w:r>
      <w:r>
        <w:rPr>
          <w:color w:val="000000"/>
          <w:sz w:val="22"/>
          <w:szCs w:val="22"/>
        </w:rPr>
        <w:t>University of Social Sciences and Humanities</w:t>
      </w:r>
      <w:r>
        <w:rPr>
          <w:sz w:val="22"/>
          <w:szCs w:val="22"/>
        </w:rPr>
        <w:t>’ Scholarships for Students with High Achievement</w:t>
      </w:r>
    </w:p>
    <w:p w14:paraId="6D8FFF1F" w14:textId="77777777" w:rsidR="003E0202" w:rsidRDefault="003E0202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2418BD42" w14:textId="77777777" w:rsidR="003E0202" w:rsidRDefault="003E0202">
      <w:pPr>
        <w:spacing w:line="276" w:lineRule="auto"/>
        <w:jc w:val="both"/>
        <w:rPr>
          <w:b/>
          <w:color w:val="C00000"/>
          <w:sz w:val="22"/>
          <w:szCs w:val="22"/>
          <w:lang w:val="vi-VN"/>
        </w:rPr>
      </w:pPr>
    </w:p>
    <w:p w14:paraId="0000006A" w14:textId="5887D1FF" w:rsidR="00511EB4" w:rsidRDefault="00000000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b/>
          <w:color w:val="C00000"/>
          <w:sz w:val="22"/>
          <w:szCs w:val="22"/>
        </w:rPr>
        <w:t>LANGUAGE</w:t>
      </w:r>
      <w:r>
        <w:rPr>
          <w:b/>
          <w:color w:val="C00000"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English:</w:t>
      </w:r>
      <w:r>
        <w:rPr>
          <w:color w:val="000000"/>
          <w:sz w:val="22"/>
          <w:szCs w:val="22"/>
        </w:rPr>
        <w:t xml:space="preserve"> IELTS 8.0 </w:t>
      </w:r>
    </w:p>
    <w:p w14:paraId="0000006B" w14:textId="77777777" w:rsidR="00511EB4" w:rsidRDefault="00000000">
      <w:pPr>
        <w:spacing w:line="276" w:lineRule="auto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French: Francophone Certificate of Baccalaureat</w:t>
      </w:r>
    </w:p>
    <w:p w14:paraId="0000006C" w14:textId="77777777" w:rsidR="00511EB4" w:rsidRDefault="00511EB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6D" w14:textId="77777777" w:rsidR="00511EB4" w:rsidRDefault="00511E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E" w14:textId="77777777" w:rsidR="00511EB4" w:rsidRDefault="00511EB4">
      <w:pPr>
        <w:spacing w:line="276" w:lineRule="auto"/>
        <w:ind w:left="2070"/>
        <w:jc w:val="both"/>
        <w:rPr>
          <w:sz w:val="22"/>
          <w:szCs w:val="22"/>
        </w:rPr>
      </w:pPr>
    </w:p>
    <w:p w14:paraId="0000006F" w14:textId="77777777" w:rsidR="00511EB4" w:rsidRDefault="00511EB4">
      <w:pPr>
        <w:spacing w:line="276" w:lineRule="auto"/>
        <w:ind w:left="2070"/>
        <w:jc w:val="both"/>
        <w:rPr>
          <w:sz w:val="22"/>
          <w:szCs w:val="22"/>
        </w:rPr>
      </w:pPr>
    </w:p>
    <w:p w14:paraId="00000070" w14:textId="77777777" w:rsidR="00511EB4" w:rsidRDefault="00511EB4">
      <w:pPr>
        <w:spacing w:line="276" w:lineRule="auto"/>
        <w:jc w:val="both"/>
        <w:rPr>
          <w:sz w:val="22"/>
          <w:szCs w:val="22"/>
        </w:rPr>
      </w:pPr>
    </w:p>
    <w:sectPr w:rsidR="00511EB4">
      <w:footerReference w:type="even" r:id="rId11"/>
      <w:footerReference w:type="default" r:id="rId12"/>
      <w:type w:val="continuous"/>
      <w:pgSz w:w="12240" w:h="15840"/>
      <w:pgMar w:top="760" w:right="1440" w:bottom="7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687A" w14:textId="77777777" w:rsidR="00CC6FEC" w:rsidRDefault="00CC6FEC">
      <w:r>
        <w:separator/>
      </w:r>
    </w:p>
  </w:endnote>
  <w:endnote w:type="continuationSeparator" w:id="0">
    <w:p w14:paraId="7DFDD45A" w14:textId="77777777" w:rsidR="00CC6FEC" w:rsidRDefault="00CC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A1F193DC-0C6A-B345-ABD0-5CF29A8249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5E961BE-F129-7847-85FE-415203C5F9DF}"/>
    <w:embedBold r:id="rId4" w:fontKey="{ABB20B0F-0538-D74A-90FF-4FFEF720B2D5}"/>
    <w:embedItalic r:id="rId5" w:fontKey="{733634E4-5F67-F14F-943E-8F1E6C2BC4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CAA1441-90DD-574F-9891-CF3483701FD4}"/>
    <w:embedItalic r:id="rId7" w:fontKey="{93E428CC-888C-014A-9C2E-9745264EF85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9238A43C-6C7C-344B-B1C6-938E6EDBC160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9" w:fontKey="{BB8F4A0D-974B-0F48-8122-EC7105C3B1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3" w14:textId="77777777" w:rsidR="00511EB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74" w14:textId="77777777" w:rsidR="00511EB4" w:rsidRDefault="00511E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1" w14:textId="3A8E0B92" w:rsidR="00511EB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3EB1">
      <w:rPr>
        <w:noProof/>
        <w:color w:val="000000"/>
      </w:rPr>
      <w:t>1</w:t>
    </w:r>
    <w:r>
      <w:rPr>
        <w:color w:val="000000"/>
      </w:rPr>
      <w:fldChar w:fldCharType="end"/>
    </w:r>
  </w:p>
  <w:p w14:paraId="00000072" w14:textId="77777777" w:rsidR="00511EB4" w:rsidRDefault="00511E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7" w14:textId="77777777" w:rsidR="00511EB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78" w14:textId="77777777" w:rsidR="00511EB4" w:rsidRDefault="00511E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5" w14:textId="719F6004" w:rsidR="00511EB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3EB1">
      <w:rPr>
        <w:noProof/>
        <w:color w:val="000000"/>
      </w:rPr>
      <w:t>4</w:t>
    </w:r>
    <w:r>
      <w:rPr>
        <w:color w:val="000000"/>
      </w:rPr>
      <w:fldChar w:fldCharType="end"/>
    </w:r>
  </w:p>
  <w:p w14:paraId="00000076" w14:textId="77777777" w:rsidR="00511EB4" w:rsidRDefault="00511E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C6CA" w14:textId="77777777" w:rsidR="00CC6FEC" w:rsidRDefault="00CC6FEC">
      <w:r>
        <w:separator/>
      </w:r>
    </w:p>
  </w:footnote>
  <w:footnote w:type="continuationSeparator" w:id="0">
    <w:p w14:paraId="77EDA54D" w14:textId="77777777" w:rsidR="00CC6FEC" w:rsidRDefault="00CC6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4F2"/>
    <w:multiLevelType w:val="multilevel"/>
    <w:tmpl w:val="FA3C9C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4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CE4823"/>
    <w:multiLevelType w:val="multilevel"/>
    <w:tmpl w:val="77F0A0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65440126">
    <w:abstractNumId w:val="0"/>
  </w:num>
  <w:num w:numId="2" w16cid:durableId="208548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B4"/>
    <w:rsid w:val="00096733"/>
    <w:rsid w:val="001D7AF6"/>
    <w:rsid w:val="00237A12"/>
    <w:rsid w:val="002A0446"/>
    <w:rsid w:val="003E0202"/>
    <w:rsid w:val="00414A66"/>
    <w:rsid w:val="00453EB1"/>
    <w:rsid w:val="004C16B7"/>
    <w:rsid w:val="00511EB4"/>
    <w:rsid w:val="00522212"/>
    <w:rsid w:val="00643E9D"/>
    <w:rsid w:val="007B32DD"/>
    <w:rsid w:val="007C6843"/>
    <w:rsid w:val="00812254"/>
    <w:rsid w:val="0088053B"/>
    <w:rsid w:val="00887309"/>
    <w:rsid w:val="008E7CE2"/>
    <w:rsid w:val="009E1C34"/>
    <w:rsid w:val="00A65BF4"/>
    <w:rsid w:val="00AD66C5"/>
    <w:rsid w:val="00BE274A"/>
    <w:rsid w:val="00C22060"/>
    <w:rsid w:val="00CC6FEC"/>
    <w:rsid w:val="00CE603E"/>
    <w:rsid w:val="00D54186"/>
    <w:rsid w:val="00DD73A1"/>
    <w:rsid w:val="00E70B00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9F207"/>
  <w15:docId w15:val="{DDD9B44B-9504-4741-A247-071BE9B1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0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2C35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C83F11"/>
    <w:rPr>
      <w:color w:val="0000FF"/>
      <w:u w:val="single"/>
    </w:rPr>
  </w:style>
  <w:style w:type="character" w:customStyle="1" w:styleId="apple-style-span">
    <w:name w:val="apple-style-span"/>
    <w:rsid w:val="00C83F11"/>
  </w:style>
  <w:style w:type="paragraph" w:styleId="PlainText">
    <w:name w:val="Plain Text"/>
    <w:basedOn w:val="Normal"/>
    <w:link w:val="PlainTextChar"/>
    <w:rsid w:val="00816B1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816B17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4C7FB0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2C35FE"/>
    <w:rPr>
      <w:rFonts w:ascii="Times New Roman" w:eastAsia="Times New Roman" w:hAnsi="Times New Roman"/>
      <w:b/>
      <w:bCs/>
      <w:sz w:val="27"/>
      <w:szCs w:val="27"/>
    </w:rPr>
  </w:style>
  <w:style w:type="character" w:styleId="Emphasis">
    <w:name w:val="Emphasis"/>
    <w:uiPriority w:val="20"/>
    <w:qFormat/>
    <w:rsid w:val="002C35FE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8079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0790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PageNumber">
    <w:name w:val="page number"/>
    <w:uiPriority w:val="99"/>
    <w:semiHidden/>
    <w:unhideWhenUsed/>
    <w:rsid w:val="00780790"/>
  </w:style>
  <w:style w:type="character" w:styleId="UnresolvedMention">
    <w:name w:val="Unresolved Mention"/>
    <w:uiPriority w:val="47"/>
    <w:rsid w:val="00486BF1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F3CA5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EA2ED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3A8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23A8"/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358B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il">
    <w:name w:val="il"/>
    <w:basedOn w:val="DefaultParagraphFont"/>
    <w:rsid w:val="008E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Hong-An-Nguyen?ev=hdr_xpr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sYoex6FA9ALLqUu8Mk2QkSyuRA==">CgMxLjAyCmlkLjMwajB6bGwyCWlkLmdqZGd4czgAciExZzMyaG9hb0xaai1ScTdyOU01b29BSVhtMnlJRDZOeEo=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</dc:creator>
  <cp:lastModifiedBy>Nguyen Hong An</cp:lastModifiedBy>
  <cp:revision>14</cp:revision>
  <cp:lastPrinted>2025-07-13T14:01:00Z</cp:lastPrinted>
  <dcterms:created xsi:type="dcterms:W3CDTF">2020-12-18T02:22:00Z</dcterms:created>
  <dcterms:modified xsi:type="dcterms:W3CDTF">2025-12-15T17:01:00Z</dcterms:modified>
</cp:coreProperties>
</file>